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6421197">
      <w:pPr>
        <w:rPr>
          <w:rFonts w:hint="eastAsia"/>
          <w:b/>
          <w:bCs/>
          <w:sz w:val="44"/>
          <w:szCs w:val="44"/>
        </w:rPr>
      </w:pPr>
    </w:p>
    <w:p w14:paraId="036623CA">
      <w:pPr>
        <w:rPr>
          <w:rFonts w:hint="eastAsia"/>
          <w:b/>
          <w:bCs/>
          <w:sz w:val="44"/>
          <w:szCs w:val="44"/>
        </w:rPr>
      </w:pPr>
      <w:r>
        <w:rPr>
          <w:rFonts w:hint="eastAsia"/>
          <w:b/>
          <w:bCs/>
          <w:sz w:val="44"/>
          <w:szCs w:val="44"/>
        </w:rPr>
        <w:t>The Fragmentary and Composite Nature of Australopithecus Fossils</w:t>
      </w:r>
    </w:p>
    <w:p w14:paraId="28EFCEBB">
      <w:pPr>
        <w:rPr>
          <w:rFonts w:hint="eastAsia"/>
        </w:rPr>
      </w:pPr>
    </w:p>
    <w:p w14:paraId="7F724EAF">
      <w:pPr>
        <w:rPr>
          <w:rFonts w:hint="eastAsia"/>
        </w:rPr>
      </w:pPr>
    </w:p>
    <w:p w14:paraId="2DD0B4CB">
      <w:pPr>
        <w:rPr>
          <w:rFonts w:hint="eastAsia"/>
        </w:rPr>
      </w:pPr>
      <w:r>
        <w:drawing>
          <wp:inline distT="0" distB="0" distL="114300" distR="114300">
            <wp:extent cx="5257800" cy="7010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4"/>
                    <a:stretch>
                      <a:fillRect/>
                    </a:stretch>
                  </pic:blipFill>
                  <pic:spPr>
                    <a:xfrm>
                      <a:off x="0" y="0"/>
                      <a:ext cx="5257800" cy="7010400"/>
                    </a:xfrm>
                    <a:prstGeom prst="rect">
                      <a:avLst/>
                    </a:prstGeom>
                    <a:noFill/>
                    <a:ln w="9525">
                      <a:noFill/>
                    </a:ln>
                  </pic:spPr>
                </pic:pic>
              </a:graphicData>
            </a:graphic>
          </wp:inline>
        </w:drawing>
      </w:r>
    </w:p>
    <w:p w14:paraId="4B01FFDF">
      <w:pPr>
        <w:rPr>
          <w:rFonts w:hint="eastAsia"/>
        </w:rPr>
      </w:pPr>
    </w:p>
    <w:p w14:paraId="2F3FF337">
      <w:pPr>
        <w:rPr>
          <w:rFonts w:hint="eastAsia"/>
        </w:rPr>
      </w:pPr>
    </w:p>
    <w:p w14:paraId="60CE4ACB">
      <w:pPr>
        <w:rPr>
          <w:rFonts w:hint="eastAsia"/>
        </w:rPr>
      </w:pPr>
      <w:r>
        <w:rPr>
          <w:rFonts w:hint="eastAsia"/>
          <w:b/>
          <w:bCs/>
          <w:sz w:val="28"/>
          <w:szCs w:val="28"/>
        </w:rPr>
        <w:t>Abstract</w:t>
      </w:r>
    </w:p>
    <w:p w14:paraId="5F172DD0">
      <w:pPr>
        <w:rPr>
          <w:rFonts w:hint="eastAsia"/>
        </w:rPr>
      </w:pPr>
      <w:r>
        <w:rPr>
          <w:rFonts w:hint="eastAsia"/>
        </w:rPr>
        <w:t xml:space="preserve">The fossil record of </w:t>
      </w:r>
      <w:r>
        <w:rPr>
          <w:rFonts w:hint="eastAsia"/>
          <w:i/>
          <w:iCs/>
        </w:rPr>
        <w:t>Australopithecus</w:t>
      </w:r>
      <w:r>
        <w:rPr>
          <w:rFonts w:hint="eastAsia"/>
        </w:rPr>
        <w:t xml:space="preserve"> and other early members of human evolution is characterized by fragmentary and often composite specimens. This compilation catalogs key specimens across species, highlighting their incomplete nature and the ongoing debates in taxonomic assignment.</w:t>
      </w:r>
    </w:p>
    <w:p w14:paraId="5DB15179">
      <w:pPr>
        <w:rPr>
          <w:rFonts w:hint="eastAsia"/>
        </w:rPr>
      </w:pPr>
    </w:p>
    <w:p w14:paraId="73A6C0F8">
      <w:pPr>
        <w:rPr>
          <w:rFonts w:hint="eastAsia"/>
        </w:rPr>
      </w:pPr>
      <w:r>
        <w:rPr>
          <w:rFonts w:hint="eastAsia"/>
          <w:b/>
          <w:bCs/>
        </w:rPr>
        <w:t>Keywords</w:t>
      </w:r>
    </w:p>
    <w:p w14:paraId="0F2CA625">
      <w:pPr>
        <w:rPr>
          <w:rFonts w:hint="eastAsia"/>
        </w:rPr>
      </w:pPr>
      <w:r>
        <w:rPr>
          <w:rFonts w:hint="eastAsia"/>
          <w:i/>
          <w:iCs/>
          <w:color w:val="121212"/>
        </w:rPr>
        <w:t>Australopithecus</w:t>
      </w:r>
      <w:r>
        <w:rPr>
          <w:rFonts w:hint="eastAsia"/>
        </w:rPr>
        <w:t xml:space="preserve">, </w:t>
      </w:r>
      <w:r>
        <w:rPr>
          <w:rFonts w:hint="eastAsia"/>
          <w:i/>
          <w:iCs/>
        </w:rPr>
        <w:t>Ardipithecus</w:t>
      </w:r>
      <w:r>
        <w:rPr>
          <w:rFonts w:hint="eastAsia"/>
        </w:rPr>
        <w:t>, hominin evolution, fragmentary fossils, Pliocene, paleoanthropology</w:t>
      </w:r>
    </w:p>
    <w:p w14:paraId="2670254D">
      <w:pPr>
        <w:rPr>
          <w:rFonts w:hint="eastAsia"/>
        </w:rPr>
      </w:pPr>
    </w:p>
    <w:p w14:paraId="4A47E5DE">
      <w:pPr>
        <w:rPr>
          <w:rFonts w:hint="eastAsia"/>
        </w:rPr>
      </w:pPr>
      <w:r>
        <w:rPr>
          <w:rFonts w:hint="eastAsia"/>
          <w:b/>
          <w:bCs/>
          <w:sz w:val="28"/>
          <w:szCs w:val="28"/>
        </w:rPr>
        <w:t>Introduction</w:t>
      </w:r>
    </w:p>
    <w:p w14:paraId="1ED6B3EB">
      <w:pPr>
        <w:rPr>
          <w:rFonts w:hint="eastAsia"/>
        </w:rPr>
      </w:pPr>
      <w:r>
        <w:rPr>
          <w:rFonts w:hint="eastAsia"/>
        </w:rPr>
        <w:t xml:space="preserve">Early hominin fossils are rarely complete, with most specimens consisting of isolated teeth, jaw fragments, or partial skeletons reconstructed from scattered elements. This document surveys major discoveries, emphasizing the challenges of interpretation due to fragmentation and composite reconstruction.  </w:t>
      </w:r>
    </w:p>
    <w:p w14:paraId="35105B57">
      <w:pPr>
        <w:rPr>
          <w:rFonts w:hint="eastAsia"/>
        </w:rPr>
      </w:pPr>
    </w:p>
    <w:p w14:paraId="2F392016">
      <w:pPr>
        <w:rPr>
          <w:rFonts w:hint="eastAsia"/>
        </w:rPr>
      </w:pPr>
      <w:r>
        <w:rPr>
          <w:rFonts w:hint="eastAsia"/>
        </w:rPr>
        <w:t xml:space="preserve">The genus *Australopithecus* occupies a central place in narratives of human evolution as a group of small-brained, bipedal hominins that lived in Africa between approximately 4.3 and 1.9 million years ago. Discovered specimens, ranging from isolated teeth and jaw fragments to rare partial skeletons, have been assigned to multiple species and interpreted as transitional forms linking earlier ape-like ancestors to later members of the genus *Homo*.  </w:t>
      </w:r>
    </w:p>
    <w:p w14:paraId="178AF103">
      <w:pPr>
        <w:rPr>
          <w:rFonts w:hint="eastAsia"/>
        </w:rPr>
      </w:pPr>
    </w:p>
    <w:p w14:paraId="60E46442">
      <w:pPr>
        <w:rPr>
          <w:rFonts w:hint="eastAsia"/>
        </w:rPr>
      </w:pPr>
      <w:r>
        <w:rPr>
          <w:rFonts w:hint="eastAsia"/>
        </w:rPr>
        <w:t xml:space="preserve">This compilation surveys the major catalogued remains across currently recognized and contested </w:t>
      </w:r>
      <w:r>
        <w:rPr>
          <w:rFonts w:hint="eastAsia"/>
          <w:i/>
          <w:iCs/>
        </w:rPr>
        <w:t>Australopithecus</w:t>
      </w:r>
      <w:r>
        <w:rPr>
          <w:rFonts w:hint="eastAsia"/>
        </w:rPr>
        <w:t xml:space="preserve"> taxa, listing key specimens chronologically by discovery date within each group. It draws directly from published site reports and descriptions while documenting the predominantly fragmentary and often composite nature of the material, the small sample sizes underlying several taxa, repeated revisions in dating (particularly for Sterkfontein deposits), instances of misidentification, and cases where features, such as the Laetoli trackways, have been described as closely resembling those of modern humans.  </w:t>
      </w:r>
    </w:p>
    <w:p w14:paraId="00AC5C62">
      <w:pPr>
        <w:rPr>
          <w:rFonts w:hint="eastAsia"/>
        </w:rPr>
      </w:pPr>
    </w:p>
    <w:p w14:paraId="2D883C23">
      <w:pPr>
        <w:rPr>
          <w:rFonts w:hint="eastAsia"/>
        </w:rPr>
      </w:pPr>
      <w:r>
        <w:rPr>
          <w:rFonts w:hint="eastAsia"/>
        </w:rPr>
        <w:t>The goal is to present a clear, evidence-based overview of the known record, highlighting both its scope and its limitations as new finds and reanalyses continue to emerge.</w:t>
      </w:r>
    </w:p>
    <w:p w14:paraId="64521211">
      <w:pPr>
        <w:rPr>
          <w:rFonts w:hint="eastAsia"/>
        </w:rPr>
      </w:pPr>
    </w:p>
    <w:p w14:paraId="32FDFBC7">
      <w:pPr>
        <w:rPr>
          <w:rFonts w:hint="eastAsia"/>
        </w:rPr>
      </w:pPr>
      <w:r>
        <w:rPr>
          <w:rFonts w:hint="eastAsia"/>
          <w:b/>
          <w:bCs/>
          <w:sz w:val="28"/>
          <w:szCs w:val="28"/>
        </w:rPr>
        <w:t>Materials and Methods</w:t>
      </w:r>
    </w:p>
    <w:p w14:paraId="0C204D90">
      <w:pPr>
        <w:rPr>
          <w:rFonts w:hint="eastAsia"/>
        </w:rPr>
      </w:pPr>
      <w:r>
        <w:rPr>
          <w:rFonts w:hint="eastAsia"/>
        </w:rPr>
        <w:t>Specimens are listed chronologically by discovery date within each taxon, drawing from published descriptions and site reports. Additional notable fossils identified through comprehensive reviews are incorporated to enhance completeness while maintaining focus on diagnostic or historically significant remains.</w:t>
      </w:r>
    </w:p>
    <w:p w14:paraId="1C2D99C7">
      <w:pPr>
        <w:rPr>
          <w:rFonts w:hint="eastAsia"/>
        </w:rPr>
      </w:pPr>
    </w:p>
    <w:p w14:paraId="15965113">
      <w:pPr>
        <w:rPr>
          <w:rFonts w:hint="eastAsia"/>
        </w:rPr>
      </w:pPr>
    </w:p>
    <w:p w14:paraId="48640FFE">
      <w:pPr>
        <w:rPr>
          <w:rFonts w:hint="eastAsia"/>
        </w:rPr>
      </w:pPr>
      <w:r>
        <w:rPr>
          <w:rFonts w:hint="eastAsia"/>
          <w:b/>
          <w:bCs/>
          <w:sz w:val="32"/>
          <w:szCs w:val="32"/>
        </w:rPr>
        <w:t>Australopithecus</w:t>
      </w:r>
    </w:p>
    <w:p w14:paraId="22C35CEC">
      <w:pPr>
        <w:rPr>
          <w:rFonts w:hint="eastAsia"/>
        </w:rPr>
      </w:pPr>
      <w:r>
        <w:rPr>
          <w:rFonts w:hint="eastAsia"/>
        </w:rPr>
        <w:t>(“</w:t>
      </w:r>
      <w:r>
        <w:rPr>
          <w:rFonts w:hint="eastAsia"/>
          <w:i/>
          <w:iCs/>
          <w:color w:val="121212"/>
        </w:rPr>
        <w:t>Australopithecus</w:t>
      </w:r>
      <w:r>
        <w:rPr>
          <w:rFonts w:hint="eastAsia"/>
        </w:rPr>
        <w:t xml:space="preserve">” from the Latin word </w:t>
      </w:r>
      <w:r>
        <w:rPr>
          <w:rFonts w:hint="eastAsia"/>
          <w:i/>
          <w:iCs/>
        </w:rPr>
        <w:t>australis</w:t>
      </w:r>
      <w:r>
        <w:rPr>
          <w:rFonts w:hint="eastAsia"/>
        </w:rPr>
        <w:t xml:space="preserve"> “southern,” and Greek </w:t>
      </w:r>
      <w:r>
        <w:rPr>
          <w:rFonts w:hint="eastAsia"/>
          <w:i/>
          <w:iCs/>
        </w:rPr>
        <w:t>pithēkos</w:t>
      </w:r>
      <w:r>
        <w:rPr>
          <w:rFonts w:hint="default"/>
          <w:i/>
          <w:iCs/>
          <w:lang w:val="en-US"/>
        </w:rPr>
        <w:t xml:space="preserve"> </w:t>
      </w:r>
      <w:r>
        <w:rPr>
          <w:rFonts w:hint="eastAsia"/>
        </w:rPr>
        <w:t>“ape”:</w:t>
      </w:r>
      <w:r>
        <w:rPr>
          <w:rFonts w:hint="default"/>
          <w:lang w:val="en-US"/>
        </w:rPr>
        <w:t>)</w:t>
      </w:r>
    </w:p>
    <w:p w14:paraId="120FA911">
      <w:pPr>
        <w:rPr>
          <w:rFonts w:hint="eastAsia"/>
        </w:rPr>
      </w:pPr>
    </w:p>
    <w:p w14:paraId="03D1B955">
      <w:pPr>
        <w:rPr>
          <w:rFonts w:hint="eastAsia"/>
        </w:rPr>
      </w:pPr>
      <w:r>
        <w:rPr>
          <w:rFonts w:hint="default"/>
          <w:b/>
          <w:bCs/>
          <w:sz w:val="28"/>
          <w:szCs w:val="28"/>
          <w:lang w:val="en-US"/>
        </w:rPr>
        <w:t>"</w:t>
      </w:r>
      <w:r>
        <w:rPr>
          <w:rFonts w:hint="eastAsia"/>
          <w:b/>
          <w:bCs/>
          <w:sz w:val="28"/>
          <w:szCs w:val="28"/>
        </w:rPr>
        <w:t>Australopithecus africanus</w:t>
      </w:r>
      <w:r>
        <w:rPr>
          <w:rFonts w:hint="default"/>
          <w:b/>
          <w:bCs/>
          <w:sz w:val="28"/>
          <w:szCs w:val="28"/>
          <w:lang w:val="en-US"/>
        </w:rPr>
        <w:t>"</w:t>
      </w:r>
    </w:p>
    <w:p w14:paraId="7788385F">
      <w:pPr>
        <w:rPr>
          <w:rFonts w:hint="eastAsia"/>
        </w:rPr>
      </w:pPr>
      <w:r>
        <w:rPr>
          <w:rFonts w:hint="eastAsia"/>
        </w:rPr>
        <w:t xml:space="preserve">Specimens listed in order of discovery date (oldest to newest):  </w:t>
      </w:r>
    </w:p>
    <w:p w14:paraId="6482DE6E">
      <w:pPr>
        <w:rPr>
          <w:rFonts w:hint="eastAsia"/>
        </w:rPr>
      </w:pPr>
      <w:r>
        <w:rPr>
          <w:rFonts w:hint="eastAsia"/>
        </w:rPr>
        <w:t xml:space="preserve">• Taung 1 (“Taung Child”) {R. Dart, Taung, South Africa, 1924} (2.58 Mya) – Nearly complete juvenile skull with endocast.¹ S1  </w:t>
      </w:r>
    </w:p>
    <w:p w14:paraId="61E01AF7">
      <w:pPr>
        <w:rPr>
          <w:rFonts w:hint="eastAsia"/>
        </w:rPr>
      </w:pPr>
      <w:r>
        <w:rPr>
          <w:rFonts w:hint="eastAsia"/>
        </w:rPr>
        <w:t xml:space="preserve">• TM 1511 {R. Broom, Makapansgat, South Africa, 1936} (~2.5 Mya) – Partial adult cranium and mandible.² S2  </w:t>
      </w:r>
    </w:p>
    <w:p w14:paraId="6B6BDBDD">
      <w:pPr>
        <w:rPr>
          <w:rFonts w:hint="eastAsia"/>
        </w:rPr>
      </w:pPr>
      <w:r>
        <w:rPr>
          <w:rFonts w:hint="eastAsia"/>
        </w:rPr>
        <w:t xml:space="preserve">• TM 1512 {R. Broom, Makapansgat, South Africa, 1936} (~2.5 Mya) – Partial cranium and mandible. S3  </w:t>
      </w:r>
    </w:p>
    <w:p w14:paraId="395C7AC5">
      <w:pPr>
        <w:rPr>
          <w:rFonts w:hint="eastAsia"/>
        </w:rPr>
      </w:pPr>
      <w:r>
        <w:rPr>
          <w:rFonts w:hint="eastAsia"/>
        </w:rPr>
        <w:t xml:space="preserve">• Sts 5 (“Mrs. Ples”) {R. Broom, Sterkfontein, South Africa, 1947} (~2.1–2.5 Mya) – Reconstructed adult skull from multiple fragments.³ S4  </w:t>
      </w:r>
    </w:p>
    <w:p w14:paraId="17AF806F">
      <w:pPr>
        <w:rPr>
          <w:rFonts w:hint="eastAsia"/>
        </w:rPr>
      </w:pPr>
      <w:r>
        <w:rPr>
          <w:rFonts w:hint="eastAsia"/>
        </w:rPr>
        <w:t xml:space="preserve">• Sts 71 {R. Broom, Sterkfontein, South Africa, 1947} (~2.5 Mya) – Partial cranium and mandible (debated for its robust features).³ S5  </w:t>
      </w:r>
    </w:p>
    <w:p w14:paraId="6A48D648">
      <w:pPr>
        <w:rPr>
          <w:rFonts w:hint="eastAsia"/>
        </w:rPr>
      </w:pPr>
      <w:r>
        <w:rPr>
          <w:rFonts w:hint="eastAsia"/>
        </w:rPr>
        <w:t xml:space="preserve">• Sts 14 {R. Broom, Sterkfontein, South Africa, 1947} (~2.5 Mya) – Partial pelvis, vertebrae, ribs, and limb bones.⁴ S6  </w:t>
      </w:r>
    </w:p>
    <w:p w14:paraId="51368F70">
      <w:pPr>
        <w:rPr>
          <w:rFonts w:hint="eastAsia"/>
        </w:rPr>
      </w:pPr>
      <w:r>
        <w:rPr>
          <w:rFonts w:hint="eastAsia"/>
        </w:rPr>
        <w:t xml:space="preserve">• MLD 1 {J. Robinson, Makapansgat, South Africa, 1947} (~2.5 Mya) – Fragmentary cranial vault and facial bones.⁶ S7  </w:t>
      </w:r>
    </w:p>
    <w:p w14:paraId="5253A02F">
      <w:pPr>
        <w:rPr>
          <w:rFonts w:hint="eastAsia"/>
        </w:rPr>
      </w:pPr>
      <w:r>
        <w:rPr>
          <w:rFonts w:hint="eastAsia"/>
        </w:rPr>
        <w:t xml:space="preserve">• Sts 19 {R. Broom, Sterkfontein, South Africa, 1947} (~2.5 Mya) – Partial pelvis and lumbar vertebrae.⁴ S8  </w:t>
      </w:r>
    </w:p>
    <w:p w14:paraId="7F39452D">
      <w:pPr>
        <w:rPr>
          <w:rFonts w:hint="eastAsia"/>
        </w:rPr>
      </w:pPr>
      <w:r>
        <w:rPr>
          <w:rFonts w:hint="eastAsia"/>
        </w:rPr>
        <w:t xml:space="preserve">• Sts 52 {R. Broom, Sterkfontein, South Africa, 1947} (~2.5 Mya) – Partial foot including tarsals.⁴ S9  </w:t>
      </w:r>
    </w:p>
    <w:p w14:paraId="7BDB53C2">
      <w:pPr>
        <w:rPr>
          <w:rFonts w:hint="eastAsia"/>
        </w:rPr>
      </w:pPr>
      <w:r>
        <w:rPr>
          <w:rFonts w:hint="eastAsia"/>
        </w:rPr>
        <w:t xml:space="preserve">• Sts 60 {R. Broom, Sterkfontein, South Africa, 1947} (~2.5 Mya) – Partial skeleton with cranial and postcranial elements.⁴ S10  </w:t>
      </w:r>
    </w:p>
    <w:p w14:paraId="39D3F820">
      <w:pPr>
        <w:rPr>
          <w:rFonts w:hint="eastAsia"/>
        </w:rPr>
      </w:pPr>
      <w:r>
        <w:rPr>
          <w:rFonts w:hint="eastAsia"/>
        </w:rPr>
        <w:t xml:space="preserve">• Sts 65 {R. Broom, Sterkfontein, South Africa, 1947} (~2.5 Mya) – Mandibular fragment with teeth.³ S11  </w:t>
      </w:r>
    </w:p>
    <w:p w14:paraId="4E908FF7">
      <w:pPr>
        <w:rPr>
          <w:rFonts w:hint="eastAsia"/>
        </w:rPr>
      </w:pPr>
      <w:r>
        <w:rPr>
          <w:rFonts w:hint="eastAsia"/>
        </w:rPr>
        <w:t xml:space="preserve">• Sts 2 {R. Broom, Sterkfontein, South Africa, 1947} (~2.5 Mya) – Fragmentary pelvis and vertebrae.⁴ S12  </w:t>
      </w:r>
    </w:p>
    <w:p w14:paraId="49FABCA0">
      <w:pPr>
        <w:rPr>
          <w:rFonts w:hint="eastAsia"/>
        </w:rPr>
      </w:pPr>
      <w:r>
        <w:rPr>
          <w:rFonts w:hint="eastAsia"/>
        </w:rPr>
        <w:t xml:space="preserve">• Sts 8 {R. Broom, Sterkfontein, South Africa, 1947} (~2.5 Mya) – Partial hand including phalanges.⁴ S13  </w:t>
      </w:r>
    </w:p>
    <w:p w14:paraId="20820820">
      <w:pPr>
        <w:rPr>
          <w:rFonts w:hint="eastAsia"/>
        </w:rPr>
      </w:pPr>
      <w:r>
        <w:rPr>
          <w:rFonts w:hint="eastAsia"/>
        </w:rPr>
        <w:t xml:space="preserve">• Sts 20 {R. Broom, Sterkfontein, South Africa, 1947} (~2.5 Mya) – Scattered postcranial fragments.⁴ S14  </w:t>
      </w:r>
    </w:p>
    <w:p w14:paraId="6045D011">
      <w:pPr>
        <w:rPr>
          <w:rFonts w:hint="eastAsia"/>
        </w:rPr>
      </w:pPr>
      <w:r>
        <w:rPr>
          <w:rFonts w:hint="eastAsia"/>
        </w:rPr>
        <w:t xml:space="preserve">• Sts 24a {R. Broom, Sterkfontein, South Africa, 1947} (~2.5 Mya) – Juvenile mandible showing periodontal disease.³ S15  </w:t>
      </w:r>
    </w:p>
    <w:p w14:paraId="6CD4A9F5">
      <w:pPr>
        <w:rPr>
          <w:rFonts w:hint="eastAsia"/>
        </w:rPr>
      </w:pPr>
      <w:r>
        <w:rPr>
          <w:rFonts w:hint="eastAsia"/>
        </w:rPr>
        <w:t xml:space="preserve">• Sts 28 {R. Broom, Sterkfontein, South Africa, 1947} (~2.5 Mya) – Isolated lower molar with wear patterns.³ S16  </w:t>
      </w:r>
    </w:p>
    <w:p w14:paraId="08D46F0C">
      <w:pPr>
        <w:rPr>
          <w:rFonts w:hint="eastAsia"/>
        </w:rPr>
      </w:pPr>
      <w:r>
        <w:rPr>
          <w:rFonts w:hint="eastAsia"/>
        </w:rPr>
        <w:t xml:space="preserve">• Sts 51 {R. Broom, Sterkfontein, South Africa, 1947} (~2.5 Mya) – Isolated lower canine.³ S17  </w:t>
      </w:r>
    </w:p>
    <w:p w14:paraId="32FAEEEB">
      <w:pPr>
        <w:rPr>
          <w:rFonts w:hint="eastAsia"/>
        </w:rPr>
      </w:pPr>
      <w:r>
        <w:rPr>
          <w:rFonts w:hint="eastAsia"/>
        </w:rPr>
        <w:t xml:space="preserve">• MLD 2 {J. Robinson, Makapansgat, South Africa, 1948} (~2.5 Mya) – Fragmentary mandible.⁶ S18  </w:t>
      </w:r>
    </w:p>
    <w:p w14:paraId="3BBE24D1">
      <w:pPr>
        <w:rPr>
          <w:rFonts w:hint="eastAsia"/>
        </w:rPr>
      </w:pPr>
      <w:r>
        <w:rPr>
          <w:rFonts w:hint="eastAsia"/>
        </w:rPr>
        <w:t xml:space="preserve">• MLD 3–7 {J. Robinson, Makapansgat, South Africa, 1948–1950s} (~2.5 Mya) – Isolated teeth and cranial fragments.⁶ S19  </w:t>
      </w:r>
    </w:p>
    <w:p w14:paraId="4C652BA6">
      <w:pPr>
        <w:rPr>
          <w:rFonts w:hint="eastAsia"/>
        </w:rPr>
      </w:pPr>
      <w:r>
        <w:rPr>
          <w:rFonts w:hint="eastAsia"/>
        </w:rPr>
        <w:t xml:space="preserve">• StW 53 {A. Hughes, Sterkfontein, South Africa, 1976} (~2.5 Mya) – Facial and maxillary fragments.⁵ S20  </w:t>
      </w:r>
    </w:p>
    <w:p w14:paraId="1FE33CE3">
      <w:pPr>
        <w:rPr>
          <w:rFonts w:hint="eastAsia"/>
        </w:rPr>
      </w:pPr>
      <w:r>
        <w:rPr>
          <w:rFonts w:hint="eastAsia"/>
        </w:rPr>
        <w:t xml:space="preserve">• StW 183 {P. Tobias, Sterkfontein, South Africa, 1978} (~2.5 Mya) – Partial mandible.⁵ S21  </w:t>
      </w:r>
    </w:p>
    <w:p w14:paraId="4B09F9B6">
      <w:pPr>
        <w:rPr>
          <w:rFonts w:hint="eastAsia"/>
        </w:rPr>
      </w:pPr>
      <w:r>
        <w:rPr>
          <w:rFonts w:hint="eastAsia"/>
        </w:rPr>
        <w:t xml:space="preserve">• StW 252 {R. Clarke, Sterkfontein, South Africa, 1984} (~2.5 Mya) – Fragmentary cranium.⁵ S22  </w:t>
      </w:r>
    </w:p>
    <w:p w14:paraId="3CB3901F">
      <w:pPr>
        <w:rPr>
          <w:rFonts w:hint="eastAsia"/>
        </w:rPr>
      </w:pPr>
      <w:r>
        <w:rPr>
          <w:rFonts w:hint="eastAsia"/>
        </w:rPr>
        <w:t xml:space="preserve">• StW 384 {R. Clarke, Sterkfontein, South Africa, 1989} (~2.5 Mya) – Proximal femur.⁵ S23  </w:t>
      </w:r>
    </w:p>
    <w:p w14:paraId="417BA526">
      <w:pPr>
        <w:rPr>
          <w:rFonts w:hint="eastAsia"/>
        </w:rPr>
      </w:pPr>
      <w:r>
        <w:rPr>
          <w:rFonts w:hint="eastAsia"/>
        </w:rPr>
        <w:t xml:space="preserve">• StW 431 {R. Clarke, Sterkfontein, South Africa, 1989} (~2.5 Mya) – Partial adult cranium.⁵ S24  </w:t>
      </w:r>
    </w:p>
    <w:p w14:paraId="7CB0DECC">
      <w:pPr>
        <w:rPr>
          <w:rFonts w:hint="eastAsia"/>
        </w:rPr>
      </w:pPr>
      <w:r>
        <w:rPr>
          <w:rFonts w:hint="eastAsia"/>
        </w:rPr>
        <w:t xml:space="preserve">• StW 505 {R. Clarke, Sterkfontein, South Africa, 1989} (~2.5 Mya) – Nearly complete cranium.⁵ S25  </w:t>
      </w:r>
    </w:p>
    <w:p w14:paraId="4D014ECE">
      <w:pPr>
        <w:rPr>
          <w:rFonts w:hint="eastAsia"/>
        </w:rPr>
      </w:pPr>
      <w:r>
        <w:rPr>
          <w:rFonts w:hint="eastAsia"/>
        </w:rPr>
        <w:t xml:space="preserve">• StW 498 {R. Clarke, Sterkfontein, South Africa, 1992} (~2.5 Mya) – Postcranial fragments (limb bones).⁵ S26  </w:t>
      </w:r>
    </w:p>
    <w:p w14:paraId="0FFF9DBD">
      <w:pPr>
        <w:rPr>
          <w:rFonts w:hint="eastAsia"/>
        </w:rPr>
      </w:pPr>
      <w:r>
        <w:rPr>
          <w:rFonts w:hint="eastAsia"/>
        </w:rPr>
        <w:t xml:space="preserve">• StW 573 (“Little Foot”) {R. Clarke, Sterkfontein, South Africa, 1994–1997} (~3.67 Mya) – Near-complete articulated skeleton.⁷ S27  </w:t>
      </w:r>
    </w:p>
    <w:p w14:paraId="02BE4386">
      <w:pPr>
        <w:rPr>
          <w:rFonts w:hint="eastAsia"/>
        </w:rPr>
      </w:pPr>
      <w:r>
        <w:rPr>
          <w:rFonts w:hint="eastAsia"/>
        </w:rPr>
        <w:t xml:space="preserve">• Gladysvale Finds (GVH-1, GVH-2) {L. Berger, Gladysvale, South Africa, 1990s} (~2.5 Mya) – Several teeth and fragments.³⁵ S28–S29  </w:t>
      </w:r>
    </w:p>
    <w:p w14:paraId="57276B3C">
      <w:pPr>
        <w:rPr>
          <w:rFonts w:hint="eastAsia"/>
        </w:rPr>
      </w:pPr>
    </w:p>
    <w:p w14:paraId="72D0E149">
      <w:pPr>
        <w:rPr>
          <w:rFonts w:hint="eastAsia"/>
        </w:rPr>
      </w:pPr>
      <w:r>
        <w:rPr>
          <w:rFonts w:hint="default"/>
          <w:lang w:val="en-US"/>
        </w:rPr>
        <w:t>S</w:t>
      </w:r>
      <w:r>
        <w:rPr>
          <w:rFonts w:hint="eastAsia"/>
        </w:rPr>
        <w:t>pecimens are highly fragmentary, with many crania reconstructed from scattered pieces across Sterkfontein Members.</w:t>
      </w:r>
    </w:p>
    <w:p w14:paraId="283369E0">
      <w:pPr>
        <w:rPr>
          <w:rFonts w:hint="eastAsia"/>
        </w:rPr>
      </w:pPr>
    </w:p>
    <w:p w14:paraId="4AEC76AA">
      <w:pPr>
        <w:rPr>
          <w:rFonts w:hint="eastAsia"/>
        </w:rPr>
      </w:pPr>
      <w:r>
        <w:rPr>
          <w:rFonts w:hint="eastAsia"/>
          <w:b/>
          <w:bCs/>
          <w:sz w:val="28"/>
          <w:szCs w:val="28"/>
        </w:rPr>
        <w:t>“Australopithecus prometheus”</w:t>
      </w:r>
    </w:p>
    <w:p w14:paraId="3B5A139C">
      <w:pPr>
        <w:rPr>
          <w:rFonts w:hint="eastAsia"/>
        </w:rPr>
      </w:pPr>
      <w:r>
        <w:rPr>
          <w:rFonts w:hint="eastAsia"/>
        </w:rPr>
        <w:t xml:space="preserve">• StW 573 {R. Clarke, Sterkfontein, South Africa} – Nearly complete skeleton with skull and postcrania.⁷ S30  </w:t>
      </w:r>
    </w:p>
    <w:p w14:paraId="3420F749">
      <w:pPr>
        <w:rPr>
          <w:rFonts w:hint="eastAsia"/>
        </w:rPr>
      </w:pPr>
      <w:r>
        <w:rPr>
          <w:rFonts w:hint="eastAsia"/>
        </w:rPr>
        <w:t xml:space="preserve">• StW 431 {R. Clarke, Sterkfontein, South Africa} – Partial adult cranium.⁶ S31  </w:t>
      </w:r>
    </w:p>
    <w:p w14:paraId="11120AB7">
      <w:pPr>
        <w:rPr>
          <w:rFonts w:hint="eastAsia"/>
        </w:rPr>
      </w:pPr>
      <w:r>
        <w:rPr>
          <w:rFonts w:hint="eastAsia"/>
        </w:rPr>
        <w:t xml:space="preserve">• StW 252 {R. Clarke, Sterkfontein, South Africa} – Fragmentary cranial vault.⁶ S32  </w:t>
      </w:r>
    </w:p>
    <w:p w14:paraId="1DE0C6E0">
      <w:pPr>
        <w:rPr>
          <w:rFonts w:hint="eastAsia"/>
        </w:rPr>
      </w:pPr>
      <w:r>
        <w:rPr>
          <w:rFonts w:hint="eastAsia"/>
        </w:rPr>
        <w:t xml:space="preserve">• StW 505 {R. Clarke, Sterkfontein, South Africa} – Nearly complete skull.⁶ S33  </w:t>
      </w:r>
    </w:p>
    <w:p w14:paraId="1BBAC94E">
      <w:pPr>
        <w:rPr>
          <w:rFonts w:hint="eastAsia"/>
        </w:rPr>
      </w:pPr>
    </w:p>
    <w:p w14:paraId="0DDAF6AF">
      <w:pPr>
        <w:rPr>
          <w:rFonts w:hint="eastAsia"/>
        </w:rPr>
      </w:pPr>
      <w:r>
        <w:rPr>
          <w:rFonts w:hint="eastAsia"/>
        </w:rPr>
        <w:t>Although “Au. prometheus” (“StW 573”) is the most complete skeletal example discovered, this fossil collection’s classification assignment remains debated.</w:t>
      </w:r>
    </w:p>
    <w:p w14:paraId="56B3F6D0">
      <w:pPr>
        <w:rPr>
          <w:rFonts w:hint="eastAsia"/>
        </w:rPr>
      </w:pPr>
    </w:p>
    <w:p w14:paraId="0E55DB25">
      <w:pPr>
        <w:rPr>
          <w:rFonts w:hint="eastAsia"/>
        </w:rPr>
      </w:pPr>
      <w:r>
        <w:rPr>
          <w:rFonts w:hint="eastAsia"/>
          <w:b/>
          <w:bCs/>
        </w:rPr>
        <w:t>Historical Note on Sterkfontein Researchers</w:t>
      </w:r>
    </w:p>
    <w:p w14:paraId="0416CC57">
      <w:pPr>
        <w:rPr>
          <w:rFonts w:hint="eastAsia"/>
        </w:rPr>
      </w:pPr>
      <w:r>
        <w:rPr>
          <w:rFonts w:hint="eastAsia"/>
        </w:rPr>
        <w:t xml:space="preserve">Here are the specific years that Clarke, Tobias, Broom, and Berger were involved in research at the Sterkfontein cave system:  </w:t>
      </w:r>
    </w:p>
    <w:p w14:paraId="45D09A6E">
      <w:pPr>
        <w:rPr>
          <w:rFonts w:hint="eastAsia"/>
        </w:rPr>
      </w:pPr>
      <w:r>
        <w:rPr>
          <w:rFonts w:hint="eastAsia"/>
        </w:rPr>
        <w:t xml:space="preserve">• </w:t>
      </w:r>
      <w:r>
        <w:rPr>
          <w:rFonts w:hint="eastAsia"/>
          <w:b/>
          <w:bCs/>
        </w:rPr>
        <w:t>Robert Broom</w:t>
      </w:r>
      <w:r>
        <w:rPr>
          <w:rFonts w:hint="eastAsia"/>
        </w:rPr>
        <w:t xml:space="preserve"> – Conducted the early major excavations at Sterkfontein, starting in 1936 (after initial visits around 1935) and continuing actively through the 1930s and 1940s, including major discoveries like “Mrs. Ples” in 1947. His work paused during World War II but resumed afterward until his death in 1951.  </w:t>
      </w:r>
    </w:p>
    <w:p w14:paraId="140DF9A0">
      <w:pPr>
        <w:rPr>
          <w:rFonts w:hint="eastAsia"/>
        </w:rPr>
      </w:pPr>
      <w:r>
        <w:rPr>
          <w:rFonts w:hint="eastAsia"/>
        </w:rPr>
        <w:t xml:space="preserve">• </w:t>
      </w:r>
      <w:r>
        <w:rPr>
          <w:rFonts w:hint="eastAsia"/>
          <w:b/>
          <w:bCs/>
        </w:rPr>
        <w:t>Phillip Tobias</w:t>
      </w:r>
      <w:r>
        <w:rPr>
          <w:rFonts w:hint="eastAsia"/>
        </w:rPr>
        <w:t xml:space="preserve"> – Became involved with Sterkfontein after 1945 (including early student visits) and initiated a program of continuous, systematic excavations in 1966, directing research there for decades until his death in 2012. This made Sterkfontein the site of the longest continuously running paleoanthropological excavations in the world.  </w:t>
      </w:r>
    </w:p>
    <w:p w14:paraId="088E991F">
      <w:pPr>
        <w:rPr>
          <w:rFonts w:hint="eastAsia"/>
        </w:rPr>
      </w:pPr>
      <w:r>
        <w:rPr>
          <w:rFonts w:hint="eastAsia"/>
        </w:rPr>
        <w:t xml:space="preserve">• </w:t>
      </w:r>
      <w:r>
        <w:rPr>
          <w:rFonts w:hint="eastAsia"/>
          <w:b/>
          <w:bCs/>
        </w:rPr>
        <w:t>Ronald Clarke</w:t>
      </w:r>
      <w:r>
        <w:rPr>
          <w:rFonts w:hint="eastAsia"/>
        </w:rPr>
        <w:t xml:space="preserve"> – Began working at Sterkfontein in the 1960s (initially in East Africa but transitioning), with periods as senior researcher from 1984–1986, returning in 1991 as deputy director, and leading major work from the 1990s onward, including the discovery and excavation of “Little Foot” (identified in 1994–1997, ongoing into the 2020s). He continued as an honorary professor after retirement.  </w:t>
      </w:r>
    </w:p>
    <w:p w14:paraId="16D5EEF6">
      <w:pPr>
        <w:rPr>
          <w:rFonts w:hint="eastAsia"/>
        </w:rPr>
      </w:pPr>
      <w:r>
        <w:rPr>
          <w:rFonts w:hint="eastAsia"/>
        </w:rPr>
        <w:t xml:space="preserve">• </w:t>
      </w:r>
      <w:r>
        <w:rPr>
          <w:rFonts w:hint="eastAsia"/>
          <w:b/>
          <w:bCs/>
        </w:rPr>
        <w:t>Lee Berger</w:t>
      </w:r>
      <w:r>
        <w:rPr>
          <w:rFonts w:hint="eastAsia"/>
        </w:rPr>
        <w:t xml:space="preserve"> – Has been involved in the Cradle of Humankind region (including nearby sites like Gladysvale) since the early 1990s, with contributions to Sterkfontein-area research, publications, and World Heritage Site efforts. He led paleoanthropology groups overseeing multiple sites (including Sterkfontein) and remains active in the region as of the 2020s, with no departure from South Africa.  </w:t>
      </w:r>
    </w:p>
    <w:p w14:paraId="7FB5795D">
      <w:pPr>
        <w:rPr>
          <w:rFonts w:hint="eastAsia"/>
        </w:rPr>
      </w:pPr>
    </w:p>
    <w:p w14:paraId="4923E6D0">
      <w:pPr>
        <w:rPr>
          <w:rFonts w:hint="eastAsia"/>
        </w:rPr>
      </w:pPr>
      <w:r>
        <w:rPr>
          <w:rFonts w:hint="eastAsia"/>
        </w:rPr>
        <w:t>These researchers often overlapped, particularly Tobias and Clarke from the 1990s, with Berger contributing regionally during the same period. Excavations at Sterkfontein have continued uninterrupted since 1966 under various leaders. It’s worth noting that these researchers worked at the site at different times and conducted research on different aspects of the fossils found there.</w:t>
      </w:r>
    </w:p>
    <w:p w14:paraId="7A533C7D">
      <w:pPr>
        <w:rPr>
          <w:rFonts w:hint="eastAsia"/>
        </w:rPr>
      </w:pPr>
    </w:p>
    <w:p w14:paraId="0562BAB4">
      <w:pPr>
        <w:rPr>
          <w:rFonts w:hint="eastAsia"/>
        </w:rPr>
      </w:pPr>
      <w:r>
        <w:rPr>
          <w:rFonts w:hint="eastAsia"/>
          <w:b/>
          <w:bCs/>
          <w:sz w:val="28"/>
          <w:szCs w:val="28"/>
        </w:rPr>
        <w:t xml:space="preserve">“Australopithecus afarensis” </w:t>
      </w:r>
    </w:p>
    <w:p w14:paraId="74B64BF0">
      <w:pPr>
        <w:rPr>
          <w:rFonts w:hint="eastAsia"/>
        </w:rPr>
      </w:pPr>
      <w:r>
        <w:rPr>
          <w:rFonts w:hint="eastAsia"/>
        </w:rPr>
        <w:t xml:space="preserve">• A.L. 129-1 {D. Johanson, Hadar, Ethiopia, 1973} (~3.6 Mya) – Partial knee joint (distal femur and proximal tibia).⁹ S34  </w:t>
      </w:r>
    </w:p>
    <w:p w14:paraId="00BCACA7">
      <w:pPr>
        <w:rPr>
          <w:rFonts w:hint="eastAsia"/>
        </w:rPr>
      </w:pPr>
      <w:r>
        <w:rPr>
          <w:rFonts w:hint="eastAsia"/>
        </w:rPr>
        <w:t xml:space="preserve">• A.L. 128-1 {D. Johanson, Hadar, Ethiopia, 1973} (~3.6 Mya) – Partial knee joint. S35  </w:t>
      </w:r>
    </w:p>
    <w:p w14:paraId="0B417B2C">
      <w:pPr>
        <w:rPr>
          <w:rFonts w:hint="eastAsia"/>
        </w:rPr>
      </w:pPr>
      <w:r>
        <w:rPr>
          <w:rFonts w:hint="eastAsia"/>
        </w:rPr>
        <w:t xml:space="preserve">• LH 4 {M. D. Leakey, Laetoli, Tanzania, 1974} (~3.6 Mya) – Mandible with teeth.¹⁰ S36  </w:t>
      </w:r>
    </w:p>
    <w:p w14:paraId="2AE7AAB7">
      <w:pPr>
        <w:rPr>
          <w:rFonts w:hint="eastAsia"/>
        </w:rPr>
      </w:pPr>
      <w:r>
        <w:rPr>
          <w:rFonts w:hint="eastAsia"/>
        </w:rPr>
        <w:t xml:space="preserve">• LH 3 {M. D. Leakey, Laetoli, Tanzania, 1974} (~3.6 Mya) – Mandibular fragment.¹⁰ S37  </w:t>
      </w:r>
    </w:p>
    <w:p w14:paraId="07A67710">
      <w:pPr>
        <w:rPr>
          <w:rFonts w:hint="eastAsia"/>
        </w:rPr>
      </w:pPr>
      <w:r>
        <w:rPr>
          <w:rFonts w:hint="eastAsia"/>
        </w:rPr>
        <w:t xml:space="preserve">• LH 14 {M. D. Leakey, Laetoli, Tanzania, 1974} (~3.6 Mya) – Maxillary fragment.¹⁰ S38  </w:t>
      </w:r>
    </w:p>
    <w:p w14:paraId="54B46CAF">
      <w:pPr>
        <w:rPr>
          <w:rFonts w:hint="eastAsia"/>
        </w:rPr>
      </w:pPr>
      <w:r>
        <w:rPr>
          <w:rFonts w:hint="eastAsia"/>
        </w:rPr>
        <w:t xml:space="preserve">• LH 18 {M. D. Leakey, Laetoli, Tanzania, 1974} (~3.6 Mya) – Postcranial limb fragments.¹⁰ S39  </w:t>
      </w:r>
    </w:p>
    <w:p w14:paraId="5F740CE6">
      <w:pPr>
        <w:rPr>
          <w:rFonts w:hint="eastAsia"/>
        </w:rPr>
      </w:pPr>
      <w:r>
        <w:rPr>
          <w:rFonts w:hint="eastAsia"/>
        </w:rPr>
        <w:t xml:space="preserve">• A.L. 288-1 (“Lucy”) {D. Johanson, Hadar, Ethiopia, 1974} (3.2 Mya) – ~40% complete adult skeleton.¹¹ S40  </w:t>
      </w:r>
    </w:p>
    <w:p w14:paraId="36E8A7F7">
      <w:pPr>
        <w:rPr>
          <w:rFonts w:hint="eastAsia"/>
        </w:rPr>
      </w:pPr>
      <w:r>
        <w:rPr>
          <w:rFonts w:hint="eastAsia"/>
        </w:rPr>
        <w:t xml:space="preserve">• A.L. 333 {D. Johanson, Hadar, Ethiopia, 1975–1976} (3.2 Mya) – Multiple individuals, mixed remains (over 200 elements from ~13 individuals).¹¹ S41  </w:t>
      </w:r>
    </w:p>
    <w:p w14:paraId="028E2E0C">
      <w:pPr>
        <w:rPr>
          <w:rFonts w:hint="eastAsia"/>
        </w:rPr>
      </w:pPr>
      <w:r>
        <w:rPr>
          <w:rFonts w:hint="eastAsia"/>
        </w:rPr>
        <w:t xml:space="preserve">• A.L. 333-105 {D. Johanson, Hadar, Ethiopia, 1975–1976} (3.2 Mya) – Cranial vault fragment.¹¹ S42  </w:t>
      </w:r>
    </w:p>
    <w:p w14:paraId="7FC110C7">
      <w:pPr>
        <w:rPr>
          <w:rFonts w:hint="eastAsia"/>
        </w:rPr>
      </w:pPr>
      <w:r>
        <w:rPr>
          <w:rFonts w:hint="eastAsia"/>
        </w:rPr>
        <w:t xml:space="preserve">• A.L. 137-50 {D. Johanson, Hadar, Ethiopia, 1976} (~3.2 Mya) – Mandible fragment.¹¹ S43  </w:t>
      </w:r>
    </w:p>
    <w:p w14:paraId="233BE0DE">
      <w:pPr>
        <w:rPr>
          <w:rFonts w:hint="eastAsia"/>
        </w:rPr>
      </w:pPr>
      <w:r>
        <w:rPr>
          <w:rFonts w:hint="eastAsia"/>
        </w:rPr>
        <w:t xml:space="preserve">• A.L. 200-1 {D. Johanson, Hadar, Ethiopia, mid-1970s} (~3.2 Mya) – Partial skeleton.¹¹ S44  </w:t>
      </w:r>
    </w:p>
    <w:p w14:paraId="26C00ECE">
      <w:pPr>
        <w:rPr>
          <w:rFonts w:hint="eastAsia"/>
        </w:rPr>
      </w:pPr>
      <w:r>
        <w:rPr>
          <w:rFonts w:hint="eastAsia"/>
        </w:rPr>
        <w:t xml:space="preserve">• Laetoli G &amp; S footprints {M. D. Leakey, Laetoli, Tanzania, 1976} (~3.7 Mya) – Preserved hominin trackways.¹⁴ S45–S46  </w:t>
      </w:r>
    </w:p>
    <w:p w14:paraId="3B0E1FA5">
      <w:pPr>
        <w:rPr>
          <w:rFonts w:hint="eastAsia"/>
        </w:rPr>
      </w:pPr>
      <w:r>
        <w:rPr>
          <w:rFonts w:hint="eastAsia"/>
        </w:rPr>
        <w:t xml:space="preserve">• MAK-VP-1/1 {T. White, Maka, Ethiopia, 1988} (~3.4 Mya) – Mandible.¹¹ S47  </w:t>
      </w:r>
    </w:p>
    <w:p w14:paraId="068E37FB">
      <w:pPr>
        <w:rPr>
          <w:rFonts w:hint="eastAsia"/>
        </w:rPr>
      </w:pPr>
      <w:r>
        <w:rPr>
          <w:rFonts w:hint="eastAsia"/>
        </w:rPr>
        <w:t xml:space="preserve">• BEL-VP-1/1 {Y. Haile-Selassie, Belohdelie, Ethiopia, 1993} (~3.9 Mya) – Distal humerus.¹¹ S48  </w:t>
      </w:r>
    </w:p>
    <w:p w14:paraId="2A0FCCB7">
      <w:pPr>
        <w:rPr>
          <w:rFonts w:hint="eastAsia"/>
        </w:rPr>
      </w:pPr>
      <w:r>
        <w:rPr>
          <w:rFonts w:hint="eastAsia"/>
        </w:rPr>
        <w:t xml:space="preserve">• A.L. 444-1 {W. Kimbel, Hadar, Ethiopia, 1992} (~3.2 Mya) – Partial cranial vault.¹² S49  </w:t>
      </w:r>
    </w:p>
    <w:p w14:paraId="31E87A01">
      <w:pPr>
        <w:rPr>
          <w:rFonts w:hint="eastAsia"/>
        </w:rPr>
      </w:pPr>
      <w:r>
        <w:rPr>
          <w:rFonts w:hint="eastAsia"/>
        </w:rPr>
        <w:t xml:space="preserve">• A.L. 444-2 {W. Kimbel, Hadar, Ethiopia, 1992} (~3.2 Mya) – Maxillary fragment with teeth.¹² S50  </w:t>
      </w:r>
    </w:p>
    <w:p w14:paraId="35E486E0">
      <w:pPr>
        <w:rPr>
          <w:rFonts w:hint="eastAsia"/>
        </w:rPr>
      </w:pPr>
      <w:r>
        <w:rPr>
          <w:rFonts w:hint="eastAsia"/>
        </w:rPr>
        <w:t xml:space="preserve">• A.L. 822-1 {Y. Rak, Hadar, Ethiopia, 2000} (~3.2 Mya) – Mandible fragment.¹³ S51  </w:t>
      </w:r>
    </w:p>
    <w:p w14:paraId="0E79A0C8">
      <w:pPr>
        <w:rPr>
          <w:rFonts w:hint="eastAsia"/>
        </w:rPr>
      </w:pPr>
      <w:r>
        <w:rPr>
          <w:rFonts w:hint="eastAsia"/>
        </w:rPr>
        <w:t xml:space="preserve">• DIK-1-1 (“Selam”) {Z. Alemseged, Dikika, Ethiopia, 2000} (3.3 Mya) – Nearly complete juvenile skeleton.¹⁵ S52  </w:t>
      </w:r>
    </w:p>
    <w:p w14:paraId="38419C9F">
      <w:pPr>
        <w:rPr>
          <w:rFonts w:hint="eastAsia"/>
        </w:rPr>
      </w:pPr>
      <w:r>
        <w:rPr>
          <w:rFonts w:hint="eastAsia"/>
        </w:rPr>
        <w:t xml:space="preserve">• KSD-VP-1/1 (“Kadanuumuu”) {Y. Haile-Selassie, Woranso-Mille, Ethiopia, 2005} (3.6 Mya) – Large partial adult skeleton.¹⁶ S53  </w:t>
      </w:r>
    </w:p>
    <w:p w14:paraId="74648005">
      <w:pPr>
        <w:rPr>
          <w:rFonts w:hint="eastAsia"/>
        </w:rPr>
      </w:pPr>
    </w:p>
    <w:p w14:paraId="5ABE96F0">
      <w:pPr>
        <w:rPr>
          <w:rFonts w:hint="eastAsia"/>
        </w:rPr>
      </w:pPr>
      <w:r>
        <w:rPr>
          <w:rFonts w:hint="eastAsia"/>
        </w:rPr>
        <w:t>Despite iconic partial skeletons like Lucy and Selam, the majority of the &gt;300 known specimens are isolated teeth and bone fragments.</w:t>
      </w:r>
    </w:p>
    <w:p w14:paraId="275391AF">
      <w:pPr>
        <w:rPr>
          <w:rFonts w:hint="eastAsia"/>
        </w:rPr>
      </w:pPr>
    </w:p>
    <w:p w14:paraId="1F681B01">
      <w:pPr>
        <w:rPr>
          <w:rFonts w:hint="eastAsia"/>
        </w:rPr>
      </w:pPr>
      <w:r>
        <w:rPr>
          <w:rFonts w:hint="eastAsia"/>
          <w:b/>
          <w:bCs/>
          <w:sz w:val="28"/>
          <w:szCs w:val="28"/>
        </w:rPr>
        <w:t>“Australopithecus anamensis”</w:t>
      </w:r>
    </w:p>
    <w:p w14:paraId="7BD81777">
      <w:pPr>
        <w:rPr>
          <w:rFonts w:hint="eastAsia"/>
        </w:rPr>
      </w:pPr>
      <w:r>
        <w:rPr>
          <w:rFonts w:hint="eastAsia"/>
        </w:rPr>
        <w:t xml:space="preserve">• KNM-KP 271 {Bryan Patterson, Kanapoi, Kenya, 1965} (~4.0 Mya) – Distal humerus.³⁷ S54  </w:t>
      </w:r>
    </w:p>
    <w:p w14:paraId="689F0C17">
      <w:pPr>
        <w:rPr>
          <w:rFonts w:hint="eastAsia"/>
        </w:rPr>
      </w:pPr>
      <w:r>
        <w:rPr>
          <w:rFonts w:hint="eastAsia"/>
        </w:rPr>
        <w:t xml:space="preserve">• KNM-KP 29281 {M. G. Leakey, Kanapoi, Kenya, 1994} (4.2 Mya) – Type mandible with teeth.¹⁷ S55  </w:t>
      </w:r>
    </w:p>
    <w:p w14:paraId="7FBA7EF9">
      <w:pPr>
        <w:rPr>
          <w:rFonts w:hint="eastAsia"/>
        </w:rPr>
      </w:pPr>
      <w:r>
        <w:rPr>
          <w:rFonts w:hint="eastAsia"/>
        </w:rPr>
        <w:t xml:space="preserve">• KNM-KP 29283 {M. G. Leakey, Kanapoi, Kenya, 1994–1995} (4.2 Mya) – Mandibular fragment.¹⁷ S56  </w:t>
      </w:r>
    </w:p>
    <w:p w14:paraId="61E554C9">
      <w:pPr>
        <w:rPr>
          <w:rFonts w:hint="eastAsia"/>
        </w:rPr>
      </w:pPr>
      <w:r>
        <w:rPr>
          <w:rFonts w:hint="eastAsia"/>
        </w:rPr>
        <w:t xml:space="preserve">• KNM-KP 29285 {M. G. Leakey, Kanapoi, Kenya, 1995} (4.2 Mya) – Isolated teeth.¹⁷ S57  </w:t>
      </w:r>
    </w:p>
    <w:p w14:paraId="19CBF643">
      <w:pPr>
        <w:rPr>
          <w:rFonts w:hint="eastAsia"/>
        </w:rPr>
      </w:pPr>
      <w:r>
        <w:rPr>
          <w:rFonts w:hint="eastAsia"/>
        </w:rPr>
        <w:t xml:space="preserve">• KNM-KP 29287 {M. G. Leakey, Kanapoi, Kenya, 1995} (4.2 Mya) – Postcranial limb fragments.¹⁷ S58  </w:t>
      </w:r>
    </w:p>
    <w:p w14:paraId="16B5EDCB">
      <w:pPr>
        <w:rPr>
          <w:rFonts w:hint="eastAsia"/>
        </w:rPr>
      </w:pPr>
      <w:r>
        <w:rPr>
          <w:rFonts w:hint="eastAsia"/>
        </w:rPr>
        <w:t xml:space="preserve">• KNM-KP 31712 {M. G. Leakey, Kanapoi, Kenya, 1996} (~4.1 Mya) – Tibial shaft.¹⁷ S59  </w:t>
      </w:r>
    </w:p>
    <w:p w14:paraId="67BA9787">
      <w:pPr>
        <w:rPr>
          <w:rFonts w:hint="eastAsia"/>
        </w:rPr>
      </w:pPr>
      <w:r>
        <w:rPr>
          <w:rFonts w:hint="eastAsia"/>
        </w:rPr>
        <w:t xml:space="preserve">• KNM-ER 20416 {M. G. Leakey, Allia Bay, Kenya, 1995} (~4.0 Mya) – Mandible fragment.¹⁸ S60  </w:t>
      </w:r>
    </w:p>
    <w:p w14:paraId="647FBE2B">
      <w:pPr>
        <w:rPr>
          <w:rFonts w:hint="eastAsia"/>
        </w:rPr>
      </w:pPr>
      <w:r>
        <w:rPr>
          <w:rFonts w:hint="eastAsia"/>
        </w:rPr>
        <w:t xml:space="preserve">• KNM-ER 20417 {M. G. Leakey, Allia Bay, Kenya, 1995} (~4.0 Mya) – Isolated teeth.¹⁸ S61  </w:t>
      </w:r>
    </w:p>
    <w:p w14:paraId="56C22F69">
      <w:pPr>
        <w:rPr>
          <w:rFonts w:hint="eastAsia"/>
        </w:rPr>
      </w:pPr>
      <w:r>
        <w:rPr>
          <w:rFonts w:hint="eastAsia"/>
        </w:rPr>
        <w:t xml:space="preserve">• KNM-ER 20419 {M. G. Leakey, Allia Bay, Kenya, 1995} (~4.0 Mya) – Maxillary fragment.¹⁸ S62  </w:t>
      </w:r>
    </w:p>
    <w:p w14:paraId="18407B66">
      <w:pPr>
        <w:rPr>
          <w:rFonts w:hint="eastAsia"/>
        </w:rPr>
      </w:pPr>
      <w:r>
        <w:rPr>
          <w:rFonts w:hint="eastAsia"/>
        </w:rPr>
        <w:t xml:space="preserve">• KNM-KP 30500 {M. G. Leakey, Kanapoi, Kenya, ~2000s} (~4.0 Mya) – Partial mandible.²⁰ S63  </w:t>
      </w:r>
    </w:p>
    <w:p w14:paraId="6E93280D">
      <w:pPr>
        <w:rPr>
          <w:rFonts w:hint="eastAsia"/>
        </w:rPr>
      </w:pPr>
      <w:r>
        <w:rPr>
          <w:rFonts w:hint="eastAsia"/>
        </w:rPr>
        <w:t xml:space="preserve">• KNM-ER 30745 {M. G. Leakey, Allia Bay, Kenya, ~2000s} (~4.0 Mya) – Dental fragments.²⁰ S64  </w:t>
      </w:r>
    </w:p>
    <w:p w14:paraId="2A629835">
      <w:pPr>
        <w:rPr>
          <w:rFonts w:hint="eastAsia"/>
        </w:rPr>
      </w:pPr>
      <w:r>
        <w:rPr>
          <w:rFonts w:hint="eastAsia"/>
        </w:rPr>
        <w:t xml:space="preserve">• KNM-ER 30750 {M. G. Leakey, Allia Bay, Kenya, ~2000s} (~4.0 Mya) – Postcranial fragments.²⁰ S65  </w:t>
      </w:r>
    </w:p>
    <w:p w14:paraId="752FC8D6">
      <w:pPr>
        <w:rPr>
          <w:rFonts w:hint="eastAsia"/>
        </w:rPr>
      </w:pPr>
      <w:r>
        <w:rPr>
          <w:rFonts w:hint="eastAsia"/>
        </w:rPr>
        <w:t xml:space="preserve">• ASA-VP-2/1 {T. White, Asa Issie, Ethiopia, ~2000s} (~4.0 Mya) – Mandible fragment.²⁰ S66  </w:t>
      </w:r>
    </w:p>
    <w:p w14:paraId="6C5B33F4">
      <w:pPr>
        <w:rPr>
          <w:rFonts w:hint="eastAsia"/>
        </w:rPr>
      </w:pPr>
      <w:r>
        <w:rPr>
          <w:rFonts w:hint="eastAsia"/>
        </w:rPr>
        <w:t xml:space="preserve">• MRD-VP-1/1 {Y. Haile-Selassie, Woranso-Mille, Ethiopia, 2016} (3.8 Mya) – Nearly complete adult cranium.²⁰ S67  </w:t>
      </w:r>
    </w:p>
    <w:p w14:paraId="7BA45360">
      <w:pPr>
        <w:rPr>
          <w:rFonts w:hint="eastAsia"/>
        </w:rPr>
      </w:pPr>
      <w:r>
        <w:rPr>
          <w:rFonts w:hint="eastAsia"/>
        </w:rPr>
        <w:t xml:space="preserve">• KNM-IL 45501 {David B. Patterson, Ileret, Kenya, 2024} (4.3 Mya) – Mandible fragment.³¹ S68  </w:t>
      </w:r>
    </w:p>
    <w:p w14:paraId="6912B31D">
      <w:pPr>
        <w:rPr>
          <w:rFonts w:hint="eastAsia"/>
        </w:rPr>
      </w:pPr>
    </w:p>
    <w:p w14:paraId="3D270D53">
      <w:pPr>
        <w:rPr>
          <w:rFonts w:hint="eastAsia"/>
        </w:rPr>
      </w:pPr>
      <w:r>
        <w:rPr>
          <w:rFonts w:hint="eastAsia"/>
        </w:rPr>
        <w:t>The sample consists predominantly of isolated jaws, teeth, and limb fragments from multiple sites.</w:t>
      </w:r>
    </w:p>
    <w:p w14:paraId="674B8B8E">
      <w:pPr>
        <w:rPr>
          <w:rFonts w:hint="eastAsia"/>
        </w:rPr>
      </w:pPr>
    </w:p>
    <w:p w14:paraId="47A6653E">
      <w:pPr>
        <w:rPr>
          <w:rFonts w:hint="eastAsia"/>
        </w:rPr>
      </w:pPr>
      <w:r>
        <w:rPr>
          <w:rFonts w:hint="eastAsia"/>
          <w:b/>
          <w:bCs/>
          <w:sz w:val="28"/>
          <w:szCs w:val="28"/>
        </w:rPr>
        <w:t>“Australopithecus garhi”</w:t>
      </w:r>
    </w:p>
    <w:p w14:paraId="3BB5243B">
      <w:pPr>
        <w:rPr>
          <w:rFonts w:hint="eastAsia"/>
        </w:rPr>
      </w:pPr>
      <w:r>
        <w:rPr>
          <w:rFonts w:hint="eastAsia"/>
        </w:rPr>
        <w:t xml:space="preserve">• BOU-VP-11/1 {B. Asfaw, Bouri, Ethiopia, 1996} (2.5 Mya) – Mandibular fragment.²¹ S69  </w:t>
      </w:r>
    </w:p>
    <w:p w14:paraId="1447323F">
      <w:pPr>
        <w:rPr>
          <w:rFonts w:hint="eastAsia"/>
        </w:rPr>
      </w:pPr>
      <w:r>
        <w:rPr>
          <w:rFonts w:hint="eastAsia"/>
        </w:rPr>
        <w:t xml:space="preserve">• BOU-VP-12/1 {B. Asfaw, Bouri, Ethiopia, 1996–1998} (2.5 Mya) – Postcranial fragments.²¹ S70  </w:t>
      </w:r>
    </w:p>
    <w:p w14:paraId="37DBD60C">
      <w:pPr>
        <w:rPr>
          <w:rFonts w:hint="eastAsia"/>
        </w:rPr>
      </w:pPr>
      <w:r>
        <w:rPr>
          <w:rFonts w:hint="eastAsia"/>
        </w:rPr>
        <w:t xml:space="preserve">• BOU-VP-12/130 {B. Asfaw, Bouri, Ethiopia, 1997} (2.5 Mya) – Partial cranium (type specimen).²¹ S71  </w:t>
      </w:r>
    </w:p>
    <w:p w14:paraId="611319F4">
      <w:pPr>
        <w:rPr>
          <w:rFonts w:hint="eastAsia"/>
        </w:rPr>
      </w:pPr>
      <w:r>
        <w:rPr>
          <w:rFonts w:hint="eastAsia"/>
        </w:rPr>
        <w:t xml:space="preserve">• BOU-VP-17/1 {B. Asfaw, Bouri, Ethiopia, 1997} (2.5 Mya) – Postcranial fragments.²¹ S72  </w:t>
      </w:r>
    </w:p>
    <w:p w14:paraId="0F43036F">
      <w:pPr>
        <w:rPr>
          <w:rFonts w:hint="eastAsia"/>
        </w:rPr>
      </w:pPr>
      <w:r>
        <w:rPr>
          <w:rFonts w:hint="eastAsia"/>
        </w:rPr>
        <w:t xml:space="preserve">• BOU-VP-17/6 {B. Asfaw, Bouri, Ethiopia, 1997} (2.5 Mya) – Femoral shaft.²¹ S73  </w:t>
      </w:r>
    </w:p>
    <w:p w14:paraId="10294241">
      <w:pPr>
        <w:rPr>
          <w:rFonts w:hint="eastAsia"/>
        </w:rPr>
      </w:pPr>
      <w:r>
        <w:rPr>
          <w:rFonts w:hint="eastAsia"/>
        </w:rPr>
        <w:t xml:space="preserve">• BOU-VP-18/1 {B. Asfaw, Bouri, Ethiopia, 1997} (2.5 Mya) – Mandible fragment.²¹ S74  </w:t>
      </w:r>
    </w:p>
    <w:p w14:paraId="78822AA9">
      <w:pPr>
        <w:rPr>
          <w:rFonts w:hint="eastAsia"/>
        </w:rPr>
      </w:pPr>
      <w:r>
        <w:rPr>
          <w:rFonts w:hint="eastAsia"/>
        </w:rPr>
        <w:t xml:space="preserve">• BOU-VP-35/1 {B. Asfaw, Bouri, Ethiopia, 1997–1998} (2.5 Mya) – Dental fragments.²¹ S75  </w:t>
      </w:r>
    </w:p>
    <w:p w14:paraId="4FDDCC09">
      <w:pPr>
        <w:rPr>
          <w:rFonts w:hint="eastAsia"/>
        </w:rPr>
      </w:pPr>
      <w:r>
        <w:rPr>
          <w:rFonts w:hint="eastAsia"/>
        </w:rPr>
        <w:t xml:space="preserve">• BOU-VP-35/2 {B. Asfaw, Bouri, Ethiopia, 1998} (2.5 Mya) – Isolated teeth.²¹ S76  </w:t>
      </w:r>
    </w:p>
    <w:p w14:paraId="2B6E4850">
      <w:pPr>
        <w:rPr>
          <w:rFonts w:hint="eastAsia"/>
        </w:rPr>
      </w:pPr>
    </w:p>
    <w:p w14:paraId="6CF83A3F">
      <w:pPr>
        <w:rPr>
          <w:rFonts w:hint="eastAsia"/>
        </w:rPr>
      </w:pPr>
      <w:r>
        <w:rPr>
          <w:rFonts w:hint="eastAsia"/>
        </w:rPr>
        <w:t>Known from only eight fragmentary specimens, highlighting the challenges of diagnosing rare taxa.</w:t>
      </w:r>
    </w:p>
    <w:p w14:paraId="525C4B47">
      <w:pPr>
        <w:rPr>
          <w:rFonts w:hint="eastAsia"/>
        </w:rPr>
      </w:pPr>
    </w:p>
    <w:p w14:paraId="4EF122AE">
      <w:pPr>
        <w:rPr>
          <w:rFonts w:hint="eastAsia"/>
        </w:rPr>
      </w:pPr>
      <w:r>
        <w:rPr>
          <w:rFonts w:hint="eastAsia"/>
          <w:b/>
          <w:bCs/>
          <w:sz w:val="28"/>
          <w:szCs w:val="28"/>
        </w:rPr>
        <w:t>“Australopithecus deyiremeda”</w:t>
      </w:r>
    </w:p>
    <w:p w14:paraId="46E1089F">
      <w:pPr>
        <w:rPr>
          <w:rFonts w:hint="eastAsia"/>
        </w:rPr>
      </w:pPr>
      <w:r>
        <w:rPr>
          <w:rFonts w:hint="eastAsia"/>
        </w:rPr>
        <w:t xml:space="preserve">• BRT-VP-2/73 {Y. Haile-Selassie, Burtele (Woranso-Mille), Ethiopia, 2009} (3.4 Mya) – Partial foot with metatarsals.²³ S77  </w:t>
      </w:r>
    </w:p>
    <w:p w14:paraId="48853653">
      <w:pPr>
        <w:rPr>
          <w:rFonts w:hint="eastAsia"/>
        </w:rPr>
      </w:pPr>
      <w:r>
        <w:rPr>
          <w:rFonts w:hint="eastAsia"/>
        </w:rPr>
        <w:t xml:space="preserve">• BRT-VP-2/135 {Y. Haile-Selassie, Burtele (Woranso-Mille), Ethiopia, ~2020s} (3.4 Mya) – Juvenile mandible with mixed deciduous and permanent teeth.³⁸ S78  </w:t>
      </w:r>
    </w:p>
    <w:p w14:paraId="5F92917D">
      <w:pPr>
        <w:rPr>
          <w:rFonts w:hint="eastAsia"/>
        </w:rPr>
      </w:pPr>
      <w:r>
        <w:rPr>
          <w:rFonts w:hint="eastAsia"/>
        </w:rPr>
        <w:t xml:space="preserve">• BRT-VP-3/1 {Y. Haile-Selassie, Burtele (Woranso-Mille), Ethiopia, 2011} (3.4 Mya) – Maxilla fragment.²² S79  </w:t>
      </w:r>
    </w:p>
    <w:p w14:paraId="6FB51156">
      <w:pPr>
        <w:rPr>
          <w:rFonts w:hint="eastAsia"/>
        </w:rPr>
      </w:pPr>
      <w:r>
        <w:rPr>
          <w:rFonts w:hint="eastAsia"/>
        </w:rPr>
        <w:t xml:space="preserve">• BRT-VP-3/14 {Y. Haile-Selassie, Burtele (Woranso-Mille), Ethiopia, 2011} (3.4 Mya) – Mandible fragment.²² S80  </w:t>
      </w:r>
    </w:p>
    <w:p w14:paraId="76A9E002">
      <w:pPr>
        <w:rPr>
          <w:rFonts w:hint="eastAsia"/>
        </w:rPr>
      </w:pPr>
      <w:r>
        <w:rPr>
          <w:rFonts w:hint="eastAsia"/>
        </w:rPr>
        <w:t xml:space="preserve">• WYT-VP-2/10 {Y. Haile-Selassie, Waytaleyta (Woranso-Mille), Ethiopia, 2011} (3.4 Mya) – Dental remains.²² S81  </w:t>
      </w:r>
    </w:p>
    <w:p w14:paraId="3A9E081E">
      <w:pPr>
        <w:rPr>
          <w:rFonts w:hint="eastAsia"/>
        </w:rPr>
      </w:pPr>
      <w:r>
        <w:rPr>
          <w:rFonts w:hint="eastAsia"/>
        </w:rPr>
        <w:t xml:space="preserve">• BRT-VP-3/37 {Y. Haile-Selassie, Burtele (Woranso-Mille), Ethiopia, 2011} (3.4 Mya) – Isolated teeth.²² S82  </w:t>
      </w:r>
    </w:p>
    <w:p w14:paraId="152DC100">
      <w:pPr>
        <w:rPr>
          <w:rFonts w:hint="eastAsia"/>
        </w:rPr>
      </w:pPr>
      <w:r>
        <w:rPr>
          <w:rFonts w:hint="eastAsia"/>
        </w:rPr>
        <w:t xml:space="preserve">• ASV-VP-2/10 {Y. Haile-Selassie, Woranso-Mille, Ethiopia, 2011} (3.4 Mya) – Mandibular fragment.²² S83  </w:t>
      </w:r>
    </w:p>
    <w:p w14:paraId="4FC2220C">
      <w:pPr>
        <w:rPr>
          <w:rFonts w:hint="eastAsia"/>
        </w:rPr>
      </w:pPr>
      <w:r>
        <w:rPr>
          <w:rFonts w:hint="eastAsia"/>
        </w:rPr>
        <w:t xml:space="preserve">• ASV-VP-3/1 {Y. Haile-Selassie, Woranso-Mille, Ethiopia, 2011} (3.4 Mya) – Maxillary fragment.²² S84  </w:t>
      </w:r>
    </w:p>
    <w:p w14:paraId="17BA9ABA">
      <w:pPr>
        <w:rPr>
          <w:rFonts w:hint="eastAsia"/>
        </w:rPr>
      </w:pPr>
    </w:p>
    <w:p w14:paraId="65DE072F">
      <w:pPr>
        <w:rPr>
          <w:rFonts w:hint="eastAsia"/>
        </w:rPr>
      </w:pPr>
      <w:r>
        <w:rPr>
          <w:rFonts w:hint="eastAsia"/>
        </w:rPr>
        <w:t>Diagnosis rests on a small suite of jaw and dental fragments from Woranso-Mille.</w:t>
      </w:r>
    </w:p>
    <w:p w14:paraId="0DBD3BC0">
      <w:pPr>
        <w:rPr>
          <w:rFonts w:hint="eastAsia"/>
        </w:rPr>
      </w:pPr>
    </w:p>
    <w:p w14:paraId="7F8E2428">
      <w:pPr>
        <w:rPr>
          <w:rFonts w:hint="eastAsia"/>
        </w:rPr>
      </w:pPr>
      <w:r>
        <w:rPr>
          <w:rFonts w:hint="eastAsia"/>
          <w:b/>
          <w:bCs/>
          <w:sz w:val="28"/>
          <w:szCs w:val="28"/>
        </w:rPr>
        <w:t xml:space="preserve">“Australopithecus sediba” </w:t>
      </w:r>
    </w:p>
    <w:p w14:paraId="2CD3641F">
      <w:pPr>
        <w:rPr>
          <w:rFonts w:hint="eastAsia"/>
        </w:rPr>
      </w:pPr>
      <w:r>
        <w:rPr>
          <w:rFonts w:hint="eastAsia"/>
        </w:rPr>
        <w:t xml:space="preserve">• MH1 (“Karabo”) {L. Berger, Malapa, South Africa, 2008} (1.98 Mya) – Partial juvenile skeleton with skull.²⁴ S85  </w:t>
      </w:r>
    </w:p>
    <w:p w14:paraId="541A8649">
      <w:pPr>
        <w:rPr>
          <w:rFonts w:hint="eastAsia"/>
        </w:rPr>
      </w:pPr>
      <w:r>
        <w:rPr>
          <w:rFonts w:hint="eastAsia"/>
        </w:rPr>
        <w:t xml:space="preserve">• MH2 {L. Berger, Malapa, South Africa, 2008} (1.98 Mya) – Partial adult female skeleton.²⁴ S86  </w:t>
      </w:r>
    </w:p>
    <w:p w14:paraId="2192BA42">
      <w:pPr>
        <w:rPr>
          <w:rFonts w:hint="eastAsia"/>
        </w:rPr>
      </w:pPr>
      <w:r>
        <w:rPr>
          <w:rFonts w:hint="eastAsia"/>
        </w:rPr>
        <w:t xml:space="preserve">• MH3 {L. Berger, Malapa, South Africa, 2009} (1.98 Mya) – Juvenile fragmentary remains.²⁴ S87  </w:t>
      </w:r>
    </w:p>
    <w:p w14:paraId="21987515">
      <w:pPr>
        <w:rPr>
          <w:rFonts w:hint="eastAsia"/>
        </w:rPr>
      </w:pPr>
      <w:r>
        <w:rPr>
          <w:rFonts w:hint="eastAsia"/>
        </w:rPr>
        <w:t xml:space="preserve">• UW 88-1–142 {L. Berger, Malapa, South Africa, 2008–2010s} (1.98 Mya) – Hundreds of fragments.²⁴ S88  </w:t>
      </w:r>
    </w:p>
    <w:p w14:paraId="11E0AEE5">
      <w:pPr>
        <w:rPr>
          <w:rFonts w:hint="eastAsia"/>
        </w:rPr>
      </w:pPr>
    </w:p>
    <w:p w14:paraId="137AC36F">
      <w:pPr>
        <w:rPr>
          <w:rFonts w:hint="eastAsia"/>
        </w:rPr>
      </w:pPr>
      <w:r>
        <w:rPr>
          <w:rFonts w:hint="eastAsia"/>
        </w:rPr>
        <w:t>Exceptionally preserved yet still composite, assembled from hundreds of fragments across two main individuals.</w:t>
      </w:r>
    </w:p>
    <w:p w14:paraId="5AA394E7">
      <w:pPr>
        <w:rPr>
          <w:rFonts w:hint="eastAsia"/>
        </w:rPr>
      </w:pPr>
    </w:p>
    <w:p w14:paraId="622D5160">
      <w:pPr>
        <w:rPr>
          <w:rFonts w:hint="eastAsia"/>
        </w:rPr>
      </w:pPr>
      <w:r>
        <w:rPr>
          <w:rFonts w:hint="eastAsia"/>
          <w:b/>
          <w:bCs/>
          <w:sz w:val="28"/>
          <w:szCs w:val="28"/>
        </w:rPr>
        <w:t>“Australopithecus bahrelghazali”</w:t>
      </w:r>
      <w:r>
        <w:rPr>
          <w:rFonts w:hint="eastAsia"/>
          <w:b/>
          <w:bCs/>
        </w:rPr>
        <w:t xml:space="preserve"> </w:t>
      </w:r>
      <w:r>
        <w:rPr>
          <w:rFonts w:hint="eastAsia"/>
        </w:rPr>
        <w:t xml:space="preserve">  </w:t>
      </w:r>
    </w:p>
    <w:p w14:paraId="77A16CB6">
      <w:pPr>
        <w:rPr>
          <w:rFonts w:hint="eastAsia"/>
        </w:rPr>
      </w:pPr>
      <w:r>
        <w:rPr>
          <w:rFonts w:hint="eastAsia"/>
        </w:rPr>
        <w:t xml:space="preserve">• KT 12/H1 (“Abel”) {M. Brunet, Koro Toro, Chad, 1995} (3.6 Mya) – Partial mandible with teeth.²⁵ S89  </w:t>
      </w:r>
    </w:p>
    <w:p w14:paraId="0FD7B4CC">
      <w:pPr>
        <w:rPr>
          <w:rFonts w:hint="eastAsia"/>
        </w:rPr>
      </w:pPr>
      <w:r>
        <w:rPr>
          <w:rFonts w:hint="eastAsia"/>
        </w:rPr>
        <w:t xml:space="preserve">• KT 12/H2 {M. Brunet, Koro Toro, Chad, 1995} (3.6 Mya) – Isolated teeth.²⁵ S90  </w:t>
      </w:r>
    </w:p>
    <w:p w14:paraId="5CB03A52">
      <w:pPr>
        <w:rPr>
          <w:rFonts w:hint="eastAsia"/>
        </w:rPr>
      </w:pPr>
      <w:r>
        <w:rPr>
          <w:rFonts w:hint="eastAsia"/>
        </w:rPr>
        <w:t xml:space="preserve">• KT 12/H3 {M. Brunet, Koro Toro, Chad, 1995} (3.6 Mya) – Mandibular fragment.²⁵ S91  </w:t>
      </w:r>
    </w:p>
    <w:p w14:paraId="1DA6DFBF">
      <w:pPr>
        <w:rPr>
          <w:rFonts w:hint="eastAsia"/>
        </w:rPr>
      </w:pPr>
      <w:r>
        <w:rPr>
          <w:rFonts w:hint="eastAsia"/>
        </w:rPr>
        <w:t xml:space="preserve">• KT 12/H4–H8 {M. Brunet, Koro Toro, Chad, 1995} (3.6 Mya) – Additional dental fragments.²⁵ S92  </w:t>
      </w:r>
    </w:p>
    <w:p w14:paraId="2730E769">
      <w:pPr>
        <w:rPr>
          <w:rFonts w:hint="eastAsia"/>
        </w:rPr>
      </w:pPr>
    </w:p>
    <w:p w14:paraId="4354FBFC">
      <w:pPr>
        <w:rPr>
          <w:rFonts w:hint="eastAsia"/>
        </w:rPr>
      </w:pPr>
      <w:r>
        <w:rPr>
          <w:rFonts w:hint="eastAsia"/>
        </w:rPr>
        <w:t>Represented solely by a handful of mandibular and dental fragments from a single Chadian site.</w:t>
      </w:r>
    </w:p>
    <w:p w14:paraId="2A1A832D">
      <w:pPr>
        <w:rPr>
          <w:rFonts w:hint="eastAsia"/>
        </w:rPr>
      </w:pPr>
    </w:p>
    <w:p w14:paraId="5F93C6A5">
      <w:pPr>
        <w:rPr>
          <w:rFonts w:hint="eastAsia"/>
        </w:rPr>
      </w:pPr>
      <w:r>
        <w:rPr>
          <w:rFonts w:hint="eastAsia"/>
          <w:b/>
          <w:bCs/>
          <w:sz w:val="28"/>
          <w:szCs w:val="28"/>
        </w:rPr>
        <w:t>“Australopithecus platyops” (</w:t>
      </w:r>
      <w:r>
        <w:rPr>
          <w:rFonts w:hint="default"/>
          <w:b/>
          <w:bCs/>
          <w:sz w:val="28"/>
          <w:szCs w:val="28"/>
          <w:lang w:val="en-US"/>
        </w:rPr>
        <w:t>"</w:t>
      </w:r>
      <w:r>
        <w:rPr>
          <w:rFonts w:hint="eastAsia"/>
          <w:b/>
          <w:bCs/>
          <w:sz w:val="28"/>
          <w:szCs w:val="28"/>
        </w:rPr>
        <w:t>Kenyanthropus platyops</w:t>
      </w:r>
      <w:r>
        <w:rPr>
          <w:rFonts w:hint="default"/>
          <w:b/>
          <w:bCs/>
          <w:sz w:val="28"/>
          <w:szCs w:val="28"/>
          <w:lang w:val="en-US"/>
        </w:rPr>
        <w:t>"</w:t>
      </w:r>
      <w:r>
        <w:rPr>
          <w:rFonts w:hint="eastAsia"/>
          <w:b/>
          <w:bCs/>
          <w:sz w:val="28"/>
          <w:szCs w:val="28"/>
        </w:rPr>
        <w:t xml:space="preserve">) </w:t>
      </w:r>
    </w:p>
    <w:p w14:paraId="62A98CBD">
      <w:pPr>
        <w:rPr>
          <w:rFonts w:hint="eastAsia"/>
        </w:rPr>
      </w:pPr>
      <w:r>
        <w:rPr>
          <w:rFonts w:hint="eastAsia"/>
        </w:rPr>
        <w:t xml:space="preserve">• KNM-WT 40000 {M. G. Leakey, Lomekwi (West Turkana), Kenya, 1999} (3.5 Mya) – Distorted reconstructed skull.²⁶ S93  </w:t>
      </w:r>
    </w:p>
    <w:p w14:paraId="3954128D">
      <w:pPr>
        <w:rPr>
          <w:rFonts w:hint="eastAsia"/>
        </w:rPr>
      </w:pPr>
      <w:r>
        <w:rPr>
          <w:rFonts w:hint="eastAsia"/>
        </w:rPr>
        <w:t xml:space="preserve">• KNM-WT 38350 {M. G. Leakey, Lomekwi (West Turkana), Kenya, 1998} (3.3 Mya) – Partial maxilla. S94  </w:t>
      </w:r>
    </w:p>
    <w:p w14:paraId="7291BE3C">
      <w:pPr>
        <w:rPr>
          <w:rFonts w:hint="eastAsia"/>
        </w:rPr>
      </w:pPr>
      <w:r>
        <w:rPr>
          <w:rFonts w:hint="eastAsia"/>
        </w:rPr>
        <w:t xml:space="preserve">• KNM-WT 40001 {M. G. Leakey, Lomekwi (West Turkana), Kenya, 1999} (3.5 Mya) – Partial mandible. S95  </w:t>
      </w:r>
    </w:p>
    <w:p w14:paraId="7BDAEF32">
      <w:pPr>
        <w:rPr>
          <w:rFonts w:hint="eastAsia"/>
        </w:rPr>
      </w:pPr>
    </w:p>
    <w:p w14:paraId="32E4BB2A">
      <w:pPr>
        <w:rPr>
          <w:rFonts w:hint="eastAsia"/>
        </w:rPr>
      </w:pPr>
      <w:r>
        <w:rPr>
          <w:rFonts w:hint="eastAsia"/>
        </w:rPr>
        <w:t>Known primarily from a distorted cranium and a few jaw fragments, with reconstruction heavily debated.</w:t>
      </w:r>
    </w:p>
    <w:p w14:paraId="021A918A">
      <w:pPr>
        <w:rPr>
          <w:rFonts w:hint="eastAsia"/>
        </w:rPr>
      </w:pPr>
    </w:p>
    <w:p w14:paraId="454004F2">
      <w:pPr>
        <w:rPr>
          <w:rFonts w:hint="eastAsia"/>
        </w:rPr>
      </w:pPr>
      <w:r>
        <w:rPr>
          <w:rFonts w:hint="default"/>
          <w:b/>
          <w:bCs/>
          <w:sz w:val="28"/>
          <w:szCs w:val="28"/>
          <w:lang w:val="en-US"/>
        </w:rPr>
        <w:t>"</w:t>
      </w:r>
      <w:r>
        <w:rPr>
          <w:rFonts w:hint="eastAsia"/>
          <w:b/>
          <w:bCs/>
          <w:sz w:val="28"/>
          <w:szCs w:val="28"/>
        </w:rPr>
        <w:t>Australopithecus aethiopicus</w:t>
      </w:r>
      <w:r>
        <w:rPr>
          <w:rFonts w:hint="default"/>
          <w:b/>
          <w:bCs/>
          <w:sz w:val="28"/>
          <w:szCs w:val="28"/>
          <w:lang w:val="en-US"/>
        </w:rPr>
        <w:t xml:space="preserve">" </w:t>
      </w:r>
      <w:r>
        <w:rPr>
          <w:rFonts w:hint="eastAsia"/>
          <w:b/>
          <w:bCs/>
          <w:sz w:val="28"/>
          <w:szCs w:val="28"/>
        </w:rPr>
        <w:t xml:space="preserve">(“Paranthropus aethiopicus”) </w:t>
      </w:r>
    </w:p>
    <w:p w14:paraId="084B7BCD">
      <w:pPr>
        <w:rPr>
          <w:rFonts w:hint="eastAsia"/>
        </w:rPr>
      </w:pPr>
      <w:r>
        <w:rPr>
          <w:rFonts w:hint="eastAsia"/>
        </w:rPr>
        <w:t xml:space="preserve">• KNM-WT 17000 (“Black Skull”) {A. Walker, Lomekwi (West Turkana), Kenya, 1985} (2.5 Mya) – Nearly complete adult cranium.²⁷ S96  </w:t>
      </w:r>
    </w:p>
    <w:p w14:paraId="40A1E03E">
      <w:pPr>
        <w:rPr>
          <w:rFonts w:hint="eastAsia"/>
        </w:rPr>
      </w:pPr>
    </w:p>
    <w:p w14:paraId="0CFC9E26">
      <w:pPr>
        <w:rPr>
          <w:rFonts w:hint="eastAsia"/>
        </w:rPr>
      </w:pPr>
      <w:r>
        <w:rPr>
          <w:rFonts w:hint="eastAsia"/>
        </w:rPr>
        <w:t>Sample limited to a few robust crania and jaws, often classified under *Paranthropus* due to fragmentary overlap.</w:t>
      </w:r>
    </w:p>
    <w:p w14:paraId="0C330FA3">
      <w:pPr>
        <w:rPr>
          <w:rFonts w:hint="eastAsia"/>
        </w:rPr>
      </w:pPr>
    </w:p>
    <w:p w14:paraId="02B3E114">
      <w:pPr>
        <w:rPr>
          <w:rFonts w:hint="eastAsia"/>
        </w:rPr>
      </w:pPr>
      <w:r>
        <w:rPr>
          <w:rFonts w:hint="eastAsia"/>
          <w:b/>
          <w:bCs/>
          <w:sz w:val="28"/>
          <w:szCs w:val="28"/>
        </w:rPr>
        <w:t>“Late-surviving Australopithecus lineage”</w:t>
      </w:r>
    </w:p>
    <w:p w14:paraId="22C4DE18">
      <w:pPr>
        <w:rPr>
          <w:rFonts w:hint="eastAsia"/>
        </w:rPr>
      </w:pPr>
      <w:r>
        <w:rPr>
          <w:rFonts w:hint="eastAsia"/>
        </w:rPr>
        <w:t xml:space="preserve">• Ledi-Geraru teeth (e.g., LD 750, LD 760) {B. Villmoare, Ledi-Geraru, Ethiopia, 2015–2018} (2.63 Mya) – From a previously unrecognized late-surviving Australopithecus lineage (~2.63 Ma), distinct from *A. afarensis* and *A. garhi*, coexisting with early *Homo* in the Afar region.³⁶ S97–S98  </w:t>
      </w:r>
    </w:p>
    <w:p w14:paraId="4C5A02A8">
      <w:pPr>
        <w:rPr>
          <w:rFonts w:hint="eastAsia"/>
        </w:rPr>
      </w:pPr>
      <w:r>
        <w:rPr>
          <w:rFonts w:hint="eastAsia"/>
        </w:rPr>
        <w:t xml:space="preserve">• LD 302-23 {B. Villmoare, Ledi-Geraru, Ethiopia, 2015–2018} (~2.78 Mya) – Mandibular premolar (early Homo affinity, but coexisting).³⁶ S99  </w:t>
      </w:r>
    </w:p>
    <w:p w14:paraId="75D69DBF">
      <w:pPr>
        <w:rPr>
          <w:rFonts w:hint="eastAsia"/>
        </w:rPr>
      </w:pPr>
      <w:r>
        <w:rPr>
          <w:rFonts w:hint="eastAsia"/>
        </w:rPr>
        <w:t xml:space="preserve">• LD 750-115670 {B. Villmoare, Ledi-Geraru, Ethiopia, 2015–2018} (~2.63 Mya) – Mandibular P4 (Australopithecus sp.).³⁶ S100  </w:t>
      </w:r>
    </w:p>
    <w:p w14:paraId="7CC3C322">
      <w:pPr>
        <w:rPr>
          <w:rFonts w:hint="eastAsia"/>
        </w:rPr>
      </w:pPr>
      <w:r>
        <w:rPr>
          <w:rFonts w:hint="eastAsia"/>
        </w:rPr>
        <w:t xml:space="preserve">• LD 760-115911 {B. Villmoare, Ledi-Geraru, Ethiopia, 2015–2018} (~2.63 Mya) – Maxillary molar fragment (Australopithecus sp.).³⁶ S101  </w:t>
      </w:r>
    </w:p>
    <w:p w14:paraId="7C080A2E">
      <w:pPr>
        <w:rPr>
          <w:rFonts w:hint="eastAsia"/>
        </w:rPr>
      </w:pPr>
      <w:r>
        <w:rPr>
          <w:rFonts w:hint="eastAsia"/>
        </w:rPr>
        <w:t xml:space="preserve">• LD 760-115979 {B. Villmoare, Ledi-Geraru, Ethiopia, 2015–2018} (~2.63 Mya) – Right canine (Australopithecus sp.).³⁶ S102  </w:t>
      </w:r>
    </w:p>
    <w:p w14:paraId="11ADA126">
      <w:pPr>
        <w:rPr>
          <w:rFonts w:hint="eastAsia"/>
        </w:rPr>
      </w:pPr>
      <w:r>
        <w:rPr>
          <w:rFonts w:hint="eastAsia"/>
        </w:rPr>
        <w:t xml:space="preserve">• AS 100-1a {B. Villmoare, Ledi-Geraru, Ethiopia, 2015–2018} (~2.59 Mya) – Partial M1 crown (Homo sp.).³⁶ S103  </w:t>
      </w:r>
    </w:p>
    <w:p w14:paraId="160913C4">
      <w:pPr>
        <w:rPr>
          <w:rFonts w:hint="eastAsia"/>
        </w:rPr>
      </w:pPr>
      <w:r>
        <w:rPr>
          <w:rFonts w:hint="eastAsia"/>
        </w:rPr>
        <w:t xml:space="preserve">• AS 100-1b {B. Villmoare, Ledi-Geraru, Ethiopia, 2015–2018} (~2.59 Mya) – Complete M2 crown (Homo sp.).³⁶ S104  </w:t>
      </w:r>
    </w:p>
    <w:p w14:paraId="78DEB7CE">
      <w:pPr>
        <w:rPr>
          <w:rFonts w:hint="eastAsia"/>
        </w:rPr>
      </w:pPr>
    </w:p>
    <w:p w14:paraId="22189408">
      <w:pPr>
        <w:rPr>
          <w:rFonts w:hint="eastAsia"/>
        </w:rPr>
      </w:pPr>
      <w:r>
        <w:rPr>
          <w:rFonts w:hint="eastAsia"/>
        </w:rPr>
        <w:t>Identified from isolated teeth (13 total in 2025 study).</w:t>
      </w:r>
    </w:p>
    <w:p w14:paraId="757BC00B">
      <w:pPr>
        <w:rPr>
          <w:rFonts w:hint="eastAsia"/>
        </w:rPr>
      </w:pPr>
    </w:p>
    <w:p w14:paraId="23260D5C">
      <w:pPr>
        <w:rPr>
          <w:rFonts w:hint="eastAsia"/>
        </w:rPr>
      </w:pPr>
    </w:p>
    <w:p w14:paraId="21038234">
      <w:pPr>
        <w:rPr>
          <w:rFonts w:hint="eastAsia"/>
        </w:rPr>
      </w:pPr>
      <w:r>
        <w:rPr>
          <w:rFonts w:hint="eastAsia"/>
          <w:b/>
          <w:bCs/>
          <w:sz w:val="32"/>
          <w:szCs w:val="32"/>
        </w:rPr>
        <w:t>Ardipithecus</w:t>
      </w:r>
    </w:p>
    <w:p w14:paraId="2C1186D8">
      <w:pPr>
        <w:rPr>
          <w:rFonts w:hint="eastAsia"/>
        </w:rPr>
      </w:pPr>
      <w:r>
        <w:rPr>
          <w:rFonts w:hint="eastAsia"/>
        </w:rPr>
        <w:t>(A group of early hominids that lived in Ethiopia between 5.8 and 4.4 million years ago, representing one of the earliest known branches on the human family tree after the split from chimpanzees.)</w:t>
      </w:r>
    </w:p>
    <w:p w14:paraId="7D54B095">
      <w:pPr>
        <w:rPr>
          <w:rFonts w:hint="eastAsia"/>
        </w:rPr>
      </w:pPr>
    </w:p>
    <w:p w14:paraId="573C9861">
      <w:pPr>
        <w:rPr>
          <w:rFonts w:hint="eastAsia"/>
        </w:rPr>
      </w:pPr>
      <w:r>
        <w:rPr>
          <w:rFonts w:hint="eastAsia"/>
          <w:b/>
          <w:bCs/>
          <w:sz w:val="28"/>
          <w:szCs w:val="28"/>
        </w:rPr>
        <w:t>“Ardipithecus ramidus”</w:t>
      </w:r>
    </w:p>
    <w:p w14:paraId="7790B690">
      <w:pPr>
        <w:rPr>
          <w:rFonts w:hint="eastAsia"/>
        </w:rPr>
      </w:pPr>
      <w:r>
        <w:rPr>
          <w:rFonts w:hint="eastAsia"/>
        </w:rPr>
        <w:t xml:space="preserve">• ARA-VP-6/1 {T. White, Aramis (Middle Awash), Ethiopia, 1992} (4.4 Mya) – Isolated molar tooth (type specimen).³³ S105  </w:t>
      </w:r>
    </w:p>
    <w:p w14:paraId="46CA316C">
      <w:pPr>
        <w:rPr>
          <w:rFonts w:hint="eastAsia"/>
        </w:rPr>
      </w:pPr>
      <w:r>
        <w:rPr>
          <w:rFonts w:hint="eastAsia"/>
        </w:rPr>
        <w:t xml:space="preserve">• ARA-VP-7/2 {T. White, Aramis (Middle Awash), Ethiopia, 1992} (4.4 Mya) – Mandibular fragment with teeth.³³ S106  </w:t>
      </w:r>
    </w:p>
    <w:p w14:paraId="608DA17E">
      <w:pPr>
        <w:rPr>
          <w:rFonts w:hint="eastAsia"/>
        </w:rPr>
      </w:pPr>
      <w:r>
        <w:rPr>
          <w:rFonts w:hint="eastAsia"/>
        </w:rPr>
        <w:t xml:space="preserve">• ARA-VP-1/300 (“Ardi”) {T. White, Aramis (Middle Awash), Ethiopia, 1994} (4.4 Mya) – ~45% complete female skeleton.³² S107  </w:t>
      </w:r>
    </w:p>
    <w:p w14:paraId="76996176">
      <w:pPr>
        <w:rPr>
          <w:rFonts w:hint="eastAsia"/>
        </w:rPr>
      </w:pPr>
      <w:r>
        <w:rPr>
          <w:rFonts w:hint="eastAsia"/>
        </w:rPr>
        <w:t xml:space="preserve">• ARA-VP-6/500 {T. White, Aramis (Middle Awash), Ethiopia, 1994} (4.4 Mya) – Partial hand bones.³² S108  </w:t>
      </w:r>
    </w:p>
    <w:p w14:paraId="080E934E">
      <w:pPr>
        <w:rPr>
          <w:rFonts w:hint="eastAsia"/>
        </w:rPr>
      </w:pPr>
      <w:r>
        <w:rPr>
          <w:rFonts w:hint="eastAsia"/>
        </w:rPr>
        <w:t xml:space="preserve">• ARA-VP-6/400 {T. White, Aramis (Middle Awash), Ethiopia, 1994} (4.4 Mya) – Pelvic fragments.³² S109  </w:t>
      </w:r>
    </w:p>
    <w:p w14:paraId="4B04BC4C">
      <w:pPr>
        <w:rPr>
          <w:rFonts w:hint="eastAsia"/>
        </w:rPr>
      </w:pPr>
      <w:r>
        <w:rPr>
          <w:rFonts w:hint="eastAsia"/>
        </w:rPr>
        <w:t xml:space="preserve">• ARA-VP-6/901 {T. White, Aramis (Middle Awash), Ethiopia, 1994} (4.4 Mya) – Foot bones.³² S110  </w:t>
      </w:r>
    </w:p>
    <w:p w14:paraId="7EE63740">
      <w:pPr>
        <w:rPr>
          <w:rFonts w:hint="eastAsia"/>
        </w:rPr>
      </w:pPr>
      <w:r>
        <w:rPr>
          <w:rFonts w:hint="eastAsia"/>
        </w:rPr>
        <w:t xml:space="preserve">• Additional As Duma/Gona finds {T. White, As Duma/Gona, Ethiopia, 1990s–2000s} (4.4 Mya) – Postcranial elements from multiple individuals. S111  </w:t>
      </w:r>
    </w:p>
    <w:p w14:paraId="06943102">
      <w:pPr>
        <w:rPr>
          <w:rFonts w:hint="eastAsia"/>
        </w:rPr>
      </w:pPr>
    </w:p>
    <w:p w14:paraId="4ED86F69">
      <w:pPr>
        <w:rPr>
          <w:rFonts w:hint="eastAsia"/>
        </w:rPr>
      </w:pPr>
      <w:r>
        <w:rPr>
          <w:rFonts w:hint="eastAsia"/>
        </w:rPr>
        <w:t>Over 100 specimens, yet mostly dental and fragmentary postcrania from dispersed individuals.</w:t>
      </w:r>
    </w:p>
    <w:p w14:paraId="7757593C">
      <w:pPr>
        <w:rPr>
          <w:rFonts w:hint="eastAsia"/>
        </w:rPr>
      </w:pPr>
    </w:p>
    <w:p w14:paraId="16CB1D0C">
      <w:pPr>
        <w:rPr>
          <w:rFonts w:hint="eastAsia"/>
        </w:rPr>
      </w:pPr>
      <w:r>
        <w:rPr>
          <w:rFonts w:hint="eastAsia"/>
          <w:b/>
          <w:bCs/>
          <w:sz w:val="28"/>
          <w:szCs w:val="28"/>
        </w:rPr>
        <w:t>“Ardipithecus kadabba”</w:t>
      </w:r>
      <w:r>
        <w:rPr>
          <w:rFonts w:hint="eastAsia"/>
        </w:rPr>
        <w:t xml:space="preserve">  </w:t>
      </w:r>
    </w:p>
    <w:p w14:paraId="0DE3189C">
      <w:pPr>
        <w:rPr>
          <w:rFonts w:hint="eastAsia"/>
        </w:rPr>
      </w:pPr>
      <w:r>
        <w:rPr>
          <w:rFonts w:hint="eastAsia"/>
        </w:rPr>
        <w:t xml:space="preserve">• ALA-VP-2/10 {Y. Haile-Selassie, Alayla (Middle Awash), Ethiopia, 1997} (5.6 Mya) – Mandible fragment.³⁴ S112  </w:t>
      </w:r>
    </w:p>
    <w:p w14:paraId="3C632CE3">
      <w:pPr>
        <w:rPr>
          <w:rFonts w:hint="eastAsia"/>
        </w:rPr>
      </w:pPr>
      <w:r>
        <w:rPr>
          <w:rFonts w:hint="eastAsia"/>
        </w:rPr>
        <w:t xml:space="preserve">• ALA-VP-3/9 {Y. Haile-Selassie, Alayla (Middle Awash), Ethiopia, 1997} (5.6 Mya) – Isolated teeth.³⁴ S113  </w:t>
      </w:r>
    </w:p>
    <w:p w14:paraId="754697D4">
      <w:pPr>
        <w:rPr>
          <w:rFonts w:hint="eastAsia"/>
        </w:rPr>
      </w:pPr>
      <w:r>
        <w:rPr>
          <w:rFonts w:hint="eastAsia"/>
        </w:rPr>
        <w:t xml:space="preserve">• ALA-VP-1/20 {Y. Haile-Selassie, Alayla (Middle Awash), Ethiopia, ~1990s–2000s} (~5.65 Mya) – Partial cranium contributing to morphology.³⁴ S114  </w:t>
      </w:r>
    </w:p>
    <w:p w14:paraId="7E0E7132">
      <w:pPr>
        <w:rPr>
          <w:rFonts w:hint="eastAsia"/>
        </w:rPr>
      </w:pPr>
      <w:r>
        <w:rPr>
          <w:rFonts w:hint="eastAsia"/>
        </w:rPr>
        <w:t xml:space="preserve">• ALA-VP-1/1 {Y. Haile-Selassie, Alayla (Middle Awash), Ethiopia, 1999} (5.2 Mya) – Toe phalanx showing early bipedal traits.³⁴ S115  </w:t>
      </w:r>
    </w:p>
    <w:p w14:paraId="02C36E5E">
      <w:pPr>
        <w:rPr>
          <w:rFonts w:hint="eastAsia"/>
        </w:rPr>
      </w:pPr>
    </w:p>
    <w:p w14:paraId="2EA03380">
      <w:pPr>
        <w:rPr>
          <w:rFonts w:hint="eastAsia"/>
        </w:rPr>
      </w:pPr>
      <w:r>
        <w:rPr>
          <w:rFonts w:hint="eastAsia"/>
        </w:rPr>
        <w:t>Known from sparse dental and postcranial fragments spanning multiple localities.</w:t>
      </w:r>
    </w:p>
    <w:p w14:paraId="72F0BD9A">
      <w:pPr>
        <w:rPr>
          <w:rFonts w:hint="eastAsia"/>
        </w:rPr>
      </w:pPr>
    </w:p>
    <w:p w14:paraId="797D8302">
      <w:pPr>
        <w:rPr>
          <w:rFonts w:hint="eastAsia"/>
        </w:rPr>
      </w:pPr>
      <w:bookmarkStart w:id="0" w:name="_GoBack"/>
      <w:bookmarkEnd w:id="0"/>
    </w:p>
    <w:p w14:paraId="350C058F">
      <w:pPr>
        <w:rPr>
          <w:rFonts w:hint="eastAsia"/>
        </w:rPr>
      </w:pPr>
      <w:r>
        <w:rPr>
          <w:rFonts w:hint="eastAsia"/>
          <w:b/>
          <w:bCs/>
          <w:sz w:val="28"/>
          <w:szCs w:val="28"/>
        </w:rPr>
        <w:t>Methods and Tests</w:t>
      </w:r>
    </w:p>
    <w:p w14:paraId="4115064C">
      <w:pPr>
        <w:rPr>
          <w:rFonts w:hint="eastAsia"/>
        </w:rPr>
      </w:pPr>
      <w:r>
        <w:rPr>
          <w:rFonts w:hint="eastAsia"/>
        </w:rPr>
        <w:t>Analyses include morphological comparisons, stratigraphic dating, and taphonomic assessment to evaluate fragmentation and composite reconstruction.</w:t>
      </w:r>
    </w:p>
    <w:p w14:paraId="63FF9BD0">
      <w:pPr>
        <w:rPr>
          <w:rFonts w:hint="eastAsia"/>
        </w:rPr>
      </w:pPr>
    </w:p>
    <w:p w14:paraId="48234743">
      <w:pPr>
        <w:rPr>
          <w:rFonts w:hint="eastAsia"/>
        </w:rPr>
      </w:pPr>
      <w:r>
        <w:rPr>
          <w:rFonts w:hint="eastAsia"/>
          <w:b/>
          <w:bCs/>
          <w:sz w:val="28"/>
          <w:szCs w:val="28"/>
        </w:rPr>
        <w:t>Scope and Limitations</w:t>
      </w:r>
    </w:p>
    <w:p w14:paraId="331C29DA">
      <w:pPr>
        <w:rPr>
          <w:rFonts w:hint="eastAsia"/>
        </w:rPr>
      </w:pPr>
      <w:r>
        <w:rPr>
          <w:rFonts w:hint="eastAsia"/>
        </w:rPr>
        <w:t>The record is biased toward cranial and dental remains; postcrania are rarer and often fragmented. Taxonomic debates persist due to variation and incomplete preservation.</w:t>
      </w:r>
    </w:p>
    <w:p w14:paraId="4F882A8B">
      <w:pPr>
        <w:rPr>
          <w:rFonts w:hint="eastAsia"/>
        </w:rPr>
      </w:pPr>
    </w:p>
    <w:p w14:paraId="229645C2">
      <w:pPr>
        <w:rPr>
          <w:rFonts w:hint="eastAsia"/>
        </w:rPr>
      </w:pPr>
      <w:r>
        <w:rPr>
          <w:rFonts w:hint="eastAsia"/>
          <w:b/>
          <w:bCs/>
          <w:sz w:val="28"/>
          <w:szCs w:val="28"/>
        </w:rPr>
        <w:t>Discussion</w:t>
      </w:r>
    </w:p>
    <w:p w14:paraId="14C43F31">
      <w:pPr>
        <w:rPr>
          <w:rFonts w:hint="eastAsia"/>
        </w:rPr>
      </w:pPr>
      <w:r>
        <w:rPr>
          <w:rFonts w:hint="eastAsia"/>
        </w:rPr>
        <w:t>The fragmentary nature underscores reliance on composite interpretations, with ongoing discoveries refining species diversity and coexistence patterns.</w:t>
      </w:r>
    </w:p>
    <w:p w14:paraId="05BA2916">
      <w:pPr>
        <w:rPr>
          <w:rFonts w:hint="eastAsia"/>
        </w:rPr>
      </w:pPr>
    </w:p>
    <w:p w14:paraId="1570D489">
      <w:pPr>
        <w:rPr>
          <w:rFonts w:hint="eastAsia"/>
        </w:rPr>
      </w:pPr>
      <w:r>
        <w:rPr>
          <w:rFonts w:hint="eastAsia"/>
          <w:b/>
          <w:bCs/>
          <w:sz w:val="28"/>
          <w:szCs w:val="28"/>
        </w:rPr>
        <w:t>Conclusion</w:t>
      </w:r>
    </w:p>
    <w:p w14:paraId="02124A2A">
      <w:pPr>
        <w:rPr>
          <w:rFonts w:hint="eastAsia"/>
        </w:rPr>
      </w:pPr>
      <w:r>
        <w:rPr>
          <w:rFonts w:hint="eastAsia"/>
        </w:rPr>
        <w:t xml:space="preserve">The fossil record of *Australopithecus* and related early hominins primarily comprises fragmentary specimens—isolated teeth, jaw fragments, partial crania (often reconstructed from multiple pieces), scattered postcranial bones—with rare partial or near-complete skeletons such as Lucy (~40% complete), Selam, Kadanuumuu, Little Foot, and Ardi (~45% complete). Over 300 specimens are known for *A. afarensis*, but most across taxa are isolated elements or composites from dispersed finds.  </w:t>
      </w:r>
    </w:p>
    <w:p w14:paraId="68F7F7D3">
      <w:pPr>
        <w:rPr>
          <w:rFonts w:hint="eastAsia"/>
        </w:rPr>
      </w:pPr>
    </w:p>
    <w:p w14:paraId="7941E50C">
      <w:pPr>
        <w:rPr>
          <w:rFonts w:hint="eastAsia"/>
        </w:rPr>
      </w:pPr>
      <w:r>
        <w:rPr>
          <w:rFonts w:hint="eastAsia"/>
        </w:rPr>
        <w:t xml:space="preserve">Specimens from eastern and southern African sites date from ~4.3 Ma (*A. anamensis*) to ~1.98 Ma (*A. sediba*), with a late-surviving lineage at Ledi-Geraru coexisting with early *Homo* ~2.8–2.6 Ma. Discoveries include Laetoli trackways, partial knee joints, pelves, vertebrae, limb bones, hands, feet, and cranial remains.  </w:t>
      </w:r>
    </w:p>
    <w:p w14:paraId="3F68E4BC">
      <w:pPr>
        <w:rPr>
          <w:rFonts w:hint="eastAsia"/>
        </w:rPr>
      </w:pPr>
    </w:p>
    <w:p w14:paraId="2B37AEA8">
      <w:pPr>
        <w:rPr>
          <w:rFonts w:hint="eastAsia"/>
        </w:rPr>
      </w:pPr>
      <w:r>
        <w:rPr>
          <w:rFonts w:hint="eastAsia"/>
        </w:rPr>
        <w:t xml:space="preserve">At least nine named species exist (*A. africanus*, *afarensis*, *anamensis*, *garhi*, *deyiremeda*, *sediba*, *bahrelghazali*, *platyops*, *aethiopicus*), plus contested forms like *A. prometheus* and the unnamed Ledi-Geraru lineage. Several taxa rely on small samples: *A. garhi* (eight fragments), *A. bahrelghazali* (handful of mandibular/dental pieces), *A. deyiremeda* (jaw/dental fragments), and *A. aethiopicus* (primarily the Black Skull).  </w:t>
      </w:r>
    </w:p>
    <w:p w14:paraId="65865EAF">
      <w:pPr>
        <w:rPr>
          <w:rFonts w:hint="eastAsia"/>
        </w:rPr>
      </w:pPr>
    </w:p>
    <w:p w14:paraId="2DC6DA12">
      <w:pPr>
        <w:rPr>
          <w:rFonts w:hint="eastAsia"/>
        </w:rPr>
      </w:pPr>
      <w:r>
        <w:rPr>
          <w:rFonts w:hint="eastAsia"/>
        </w:rPr>
        <w:t>The fossil record of Australopithecus presents a striking paradox in its interpretive challenges. Near-complete skeletons such as StW 573 ("Little Foot"), widely regarded as the most intact example yet discovered, continue to spark intense debate over precise taxonomic assignment. Researchers remain divided on whether it represents a distinct species or variation within known forms. Many other named taxa rest on far smaller foundations. Species like *A. bahrelghazali*, *A. deyiremeda*, and certain late-surviving lineages have been diagnosed primarily from isolated teeth, jaw fragments, or handfuls of dental remains. Researchers often assign them confidently to new or separate categories based on subtle enamel patterns, cusp shapes, or root morphology. This disparity underscores the inherent difficulties of classifying</w:t>
      </w:r>
      <w:r>
        <w:rPr>
          <w:rFonts w:hint="default"/>
          <w:lang w:val="en-US"/>
        </w:rPr>
        <w:t xml:space="preserve"> fossil discoveries </w:t>
      </w:r>
      <w:r>
        <w:rPr>
          <w:rFonts w:hint="eastAsia"/>
        </w:rPr>
        <w:t>from a predominantly fragmentary record. The rare preservation of extensive anatomy can reveal greater morphological complexity than anticipated from scattered elements alone.</w:t>
      </w:r>
    </w:p>
    <w:p w14:paraId="13F1489A">
      <w:pPr>
        <w:rPr>
          <w:rFonts w:hint="eastAsia"/>
        </w:rPr>
      </w:pPr>
    </w:p>
    <w:p w14:paraId="09C57DBA">
      <w:pPr>
        <w:rPr>
          <w:rFonts w:hint="eastAsia"/>
        </w:rPr>
      </w:pPr>
      <w:r>
        <w:rPr>
          <w:rFonts w:hint="eastAsia"/>
        </w:rPr>
        <w:t>Taphonomic processes encompass the physical, chemical, and biological changes that affect organic remains from the moment of death until their discovery as fossils. A key aspect in many cave deposits, including those at Sterkfontein, involves post-depositional deformation, often termed plastic deformation or compression. Overlying sediment weight, roof collapse, water flow, or matrix hardening can crush, shear, or distort bones, altering cranial vaults (lowering or forwarding them), facial profiles (exaggerating prognathism), or limb curvatures. Such alterations complicate morphological interpretations in paleoanthropology. Features that appear primitive, such as a lower braincase or more robust proportions, may result partly from taphonomic distortion rather than reflect the living anatomy or phylogenetic signals. Researchers address this through retrodeformation techniques (virtual or physical reconstruction to original shapes) and comparative taphonomic studies. In specimens like StW 573 ("Little Foot"), documented plastic deformation and shearing have influenced debates over primitive versus derived traits, highlighting how unrecognized deformation can influence taxonomic assignments or reconstructions of behavior and locomotion. Careful taphonomic assessment thus remains essential for distinguishing genuine biological variation from preservational artifacts in the fragmentary early hominin record.</w:t>
      </w:r>
    </w:p>
    <w:p w14:paraId="1C084DFE">
      <w:pPr>
        <w:rPr>
          <w:rFonts w:hint="eastAsia"/>
        </w:rPr>
      </w:pPr>
    </w:p>
    <w:p w14:paraId="4C58BA9A">
      <w:pPr>
        <w:rPr>
          <w:rFonts w:hint="eastAsia"/>
        </w:rPr>
      </w:pPr>
      <w:r>
        <w:rPr>
          <w:rFonts w:hint="eastAsia"/>
        </w:rPr>
        <w:t xml:space="preserve">The near-complete StW 573 (“Little Foot”) from Sterkfontein Member 2 has seen multiple dating revisions: early ~3–4 Ma estimates, then younger ~2.2–2.5 Ma (flowstone-based), and later older ~3.67 Ma (2015 cosmogenic) and ~3.6 Ma (2024 biochronological). Dates for Sterkfontein fragments and deposits remain contested across methods (cosmogenic, biochronological, uranium-lead).  </w:t>
      </w:r>
    </w:p>
    <w:p w14:paraId="43C34ACE">
      <w:pPr>
        <w:rPr>
          <w:rFonts w:hint="eastAsia"/>
        </w:rPr>
      </w:pPr>
    </w:p>
    <w:p w14:paraId="2CEECC5C">
      <w:pPr>
        <w:rPr>
          <w:rFonts w:hint="eastAsia"/>
        </w:rPr>
      </w:pPr>
      <w:r>
        <w:rPr>
          <w:rFonts w:hint="eastAsia"/>
        </w:rPr>
        <w:t xml:space="preserve">Ronald J. Clarke, discoverer and excavator of StW 573, assigns it to *Australopithecus prometheus* as a distinct type from *A. africanus*. The paleoanthropological community contests this; a 2025 study (Martin et al.) finds StW 573 lacks unique traits shared with the *A. prometheus* type or *A. africanus*, proposing it may represent an unidentified form.  </w:t>
      </w:r>
    </w:p>
    <w:p w14:paraId="532225D3">
      <w:pPr>
        <w:rPr>
          <w:rFonts w:hint="eastAsia"/>
        </w:rPr>
      </w:pPr>
    </w:p>
    <w:p w14:paraId="1BC210B0">
      <w:pPr>
        <w:rPr>
          <w:rFonts w:hint="eastAsia"/>
        </w:rPr>
      </w:pPr>
      <w:r>
        <w:rPr>
          <w:rFonts w:hint="eastAsia"/>
        </w:rPr>
        <w:t xml:space="preserve">Misidentifications occur in the record; e.g., vertebra A.L. 288-1am, once linked to Lucy (A.L. 288-1), was reidentified in 2015 as belonging to a large baboon (*Theropithecus*). Some features resemble modern humans: Laetoli footprints (~3.66 Ma) have been described (e.g., by Tim White) as “like modern human footprints,” with a well-shaped heel, strong arch, straight-aligned big toe (not divergent), and narrow human-like gait.  </w:t>
      </w:r>
    </w:p>
    <w:p w14:paraId="0102677B">
      <w:pPr>
        <w:rPr>
          <w:rFonts w:hint="eastAsia"/>
        </w:rPr>
      </w:pPr>
    </w:p>
    <w:p w14:paraId="3C70B628">
      <w:pPr>
        <w:rPr>
          <w:rFonts w:hint="eastAsia"/>
        </w:rPr>
      </w:pPr>
      <w:r>
        <w:rPr>
          <w:rFonts w:hint="eastAsia"/>
        </w:rPr>
        <w:t>The record is biased toward cranial/dental remains, with postcrania rarer. This compilation catalogs specimens chronologically by discovery within taxa from published descriptions and site reports, documenting the incomplete and composite material. Ongoing fieldwork continues to add finds.</w:t>
      </w:r>
    </w:p>
    <w:p w14:paraId="4DF93BB2">
      <w:pPr>
        <w:rPr>
          <w:rFonts w:hint="eastAsia"/>
        </w:rPr>
      </w:pPr>
    </w:p>
    <w:p w14:paraId="49A996DA">
      <w:pPr>
        <w:rPr>
          <w:rFonts w:hint="eastAsia"/>
        </w:rPr>
      </w:pPr>
    </w:p>
    <w:p w14:paraId="4B22B67C">
      <w:pPr>
        <w:rPr>
          <w:rFonts w:hint="eastAsia"/>
        </w:rPr>
      </w:pPr>
      <w:r>
        <w:rPr>
          <w:rFonts w:hint="eastAsia"/>
          <w:b/>
          <w:bCs/>
          <w:sz w:val="28"/>
          <w:szCs w:val="28"/>
        </w:rPr>
        <w:t>Acknowledgments</w:t>
      </w:r>
    </w:p>
    <w:p w14:paraId="0461E502">
      <w:pPr>
        <w:rPr>
          <w:rFonts w:hint="eastAsia"/>
        </w:rPr>
      </w:pPr>
      <w:r>
        <w:rPr>
          <w:rFonts w:hint="eastAsia"/>
        </w:rPr>
        <w:t>Thanks to the many researchers whose fieldwork and analyses form the basis of this compilation.</w:t>
      </w:r>
    </w:p>
    <w:p w14:paraId="71DF9DB6">
      <w:pPr>
        <w:rPr>
          <w:rFonts w:hint="eastAsia"/>
        </w:rPr>
      </w:pPr>
    </w:p>
    <w:p w14:paraId="1E9933EC">
      <w:pPr>
        <w:rPr>
          <w:rFonts w:hint="eastAsia"/>
        </w:rPr>
      </w:pPr>
      <w:r>
        <w:rPr>
          <w:rFonts w:hint="eastAsia"/>
          <w:b/>
          <w:bCs/>
          <w:sz w:val="28"/>
          <w:szCs w:val="28"/>
        </w:rPr>
        <w:t>References</w:t>
      </w:r>
    </w:p>
    <w:p w14:paraId="0376CE14">
      <w:pPr>
        <w:rPr>
          <w:rFonts w:hint="eastAsia"/>
        </w:rPr>
      </w:pPr>
      <w:r>
        <w:rPr>
          <w:rFonts w:hint="eastAsia"/>
        </w:rPr>
        <w:t xml:space="preserve">1. R. A. Dart, *Australopithecus africanus*: The man-ape of South Africa. *Nature* 115, 195–199 (1925).  </w:t>
      </w:r>
    </w:p>
    <w:p w14:paraId="49A962BB">
      <w:pPr>
        <w:rPr>
          <w:rFonts w:hint="eastAsia"/>
        </w:rPr>
      </w:pPr>
      <w:r>
        <w:rPr>
          <w:rFonts w:hint="eastAsia"/>
        </w:rPr>
        <w:t xml:space="preserve">2. R. Broom, A new fossil anthropoid skull from South Africa. *Nature* 138, 486 (1936).  </w:t>
      </w:r>
    </w:p>
    <w:p w14:paraId="6AEEC9CF">
      <w:pPr>
        <w:rPr>
          <w:rFonts w:hint="eastAsia"/>
        </w:rPr>
      </w:pPr>
      <w:r>
        <w:rPr>
          <w:rFonts w:hint="eastAsia"/>
        </w:rPr>
        <w:t xml:space="preserve">3. R. Broom, J. T. Robinson, A new type of fossil man. *Nature* 160, 162 (1947).  </w:t>
      </w:r>
    </w:p>
    <w:p w14:paraId="693C2772">
      <w:pPr>
        <w:rPr>
          <w:rFonts w:hint="eastAsia"/>
        </w:rPr>
      </w:pPr>
      <w:r>
        <w:rPr>
          <w:rFonts w:hint="eastAsia"/>
        </w:rPr>
        <w:t xml:space="preserve">4. J. T. Robinson, *Early Hominid Posture and Locomotion* (Univ. Chicago Press, Chicago, 1972).  </w:t>
      </w:r>
    </w:p>
    <w:p w14:paraId="231D3A6C">
      <w:pPr>
        <w:rPr>
          <w:rFonts w:hint="eastAsia"/>
        </w:rPr>
      </w:pPr>
      <w:r>
        <w:rPr>
          <w:rFonts w:hint="eastAsia"/>
        </w:rPr>
        <w:t xml:space="preserve">5. C. A. Lockwood, P. V. Tobias, Morphology and affinities of new hominin cranial remains from Sterkfontein Member 4. *J. Hum. Evol.* 42, 389–450 (2002).  </w:t>
      </w:r>
    </w:p>
    <w:p w14:paraId="05AD4320">
      <w:pPr>
        <w:rPr>
          <w:rFonts w:hint="eastAsia"/>
        </w:rPr>
      </w:pPr>
      <w:r>
        <w:rPr>
          <w:rFonts w:hint="eastAsia"/>
        </w:rPr>
        <w:t xml:space="preserve">6. R. A. Dart, The Makapansgat proto-human *Australopithecus prometheus*. *Am. J. Phys. Anthropol.* 6, 259–283 (1948).  </w:t>
      </w:r>
    </w:p>
    <w:p w14:paraId="09F463F0">
      <w:pPr>
        <w:rPr>
          <w:rFonts w:hint="eastAsia"/>
        </w:rPr>
      </w:pPr>
      <w:r>
        <w:rPr>
          <w:rFonts w:hint="eastAsia"/>
        </w:rPr>
        <w:t xml:space="preserve">7. R. J. Clarke, First ever discovery of a well-preserved skull and associated skeleton of *Australopithecus*. *S. Afr. J. Sci.* 94, 460–463 (1998).  </w:t>
      </w:r>
    </w:p>
    <w:p w14:paraId="14626115">
      <w:pPr>
        <w:rPr>
          <w:rFonts w:hint="eastAsia"/>
        </w:rPr>
      </w:pPr>
      <w:r>
        <w:rPr>
          <w:rFonts w:hint="eastAsia"/>
        </w:rPr>
        <w:t xml:space="preserve">8. D. E. Granger et al., New cosmogenic burial ages for Sterkfontein Member 2 *Australopithecus* and Member 5 Oldowan. *Nature* 522, 85–88 (2015).  </w:t>
      </w:r>
    </w:p>
    <w:p w14:paraId="6F5C275D">
      <w:pPr>
        <w:rPr>
          <w:rFonts w:hint="eastAsia"/>
        </w:rPr>
      </w:pPr>
      <w:r>
        <w:rPr>
          <w:rFonts w:hint="eastAsia"/>
        </w:rPr>
        <w:t xml:space="preserve">9. D. C. Johanson, T. D. White, Y. Coppens, A new species of the genus *Australopithecus* (Primates: Hominidae) from the Pliocene of eastern Africa. *Kirtlandia* 28, 1–14 (1978).  </w:t>
      </w:r>
    </w:p>
    <w:p w14:paraId="16E64DB4">
      <w:pPr>
        <w:rPr>
          <w:rFonts w:hint="eastAsia"/>
        </w:rPr>
      </w:pPr>
      <w:r>
        <w:rPr>
          <w:rFonts w:hint="eastAsia"/>
        </w:rPr>
        <w:t xml:space="preserve">10. D. C. Johanson, T. D. White, A systematic assessment of early African hominids. *Science* 203, 321–330 (1979).  </w:t>
      </w:r>
    </w:p>
    <w:p w14:paraId="242C70F2">
      <w:pPr>
        <w:rPr>
          <w:rFonts w:hint="eastAsia"/>
        </w:rPr>
      </w:pPr>
      <w:r>
        <w:rPr>
          <w:rFonts w:hint="eastAsia"/>
        </w:rPr>
        <w:t xml:space="preserve">11. D. C. Johanson et al., Pliocene hominid fossils from Hadar, Ethiopia. *Am. J. Phys. Anthropol.* 57, 373–724 (1982).  </w:t>
      </w:r>
    </w:p>
    <w:p w14:paraId="31FF4061">
      <w:pPr>
        <w:rPr>
          <w:rFonts w:hint="eastAsia"/>
        </w:rPr>
      </w:pPr>
      <w:r>
        <w:rPr>
          <w:rFonts w:hint="eastAsia"/>
        </w:rPr>
        <w:t xml:space="preserve">12. W. H. Kimbel, D. C. Johanson, Y. Rak, The first skull and other new discoveries of *Australopithecus afarensis* at Hadar, Ethiopia. *Nature* 368, 449–451 (1994).  </w:t>
      </w:r>
    </w:p>
    <w:p w14:paraId="7B54C0D3">
      <w:pPr>
        <w:rPr>
          <w:rFonts w:hint="eastAsia"/>
        </w:rPr>
      </w:pPr>
      <w:r>
        <w:rPr>
          <w:rFonts w:hint="eastAsia"/>
        </w:rPr>
        <w:t xml:space="preserve">13. W. H. Kimbel, Y. Rak, D. C. Johanson, *The Skull of Australopithecus afarensis* (Oxford Univ. Press, Oxford, 2004).  </w:t>
      </w:r>
    </w:p>
    <w:p w14:paraId="652D8360">
      <w:pPr>
        <w:rPr>
          <w:rFonts w:hint="eastAsia"/>
        </w:rPr>
      </w:pPr>
      <w:r>
        <w:rPr>
          <w:rFonts w:hint="eastAsia"/>
        </w:rPr>
        <w:t xml:space="preserve">14. M. D. Leakey, R. L. Hay, Pliocene footprints in the Laetolil Beds at Laetoli, northern Tanzania. *Nature* 278, 317–323 (1979).  </w:t>
      </w:r>
    </w:p>
    <w:p w14:paraId="78C45096">
      <w:pPr>
        <w:rPr>
          <w:rFonts w:hint="eastAsia"/>
        </w:rPr>
      </w:pPr>
      <w:r>
        <w:rPr>
          <w:rFonts w:hint="eastAsia"/>
        </w:rPr>
        <w:t xml:space="preserve">15. Z. Alemseged et al., A juvenile early hominin skeleton from Dikika, Ethiopia. *Nature* 443, 296–301 (2006).  </w:t>
      </w:r>
    </w:p>
    <w:p w14:paraId="593FE6E6">
      <w:pPr>
        <w:rPr>
          <w:rFonts w:hint="eastAsia"/>
        </w:rPr>
      </w:pPr>
      <w:r>
        <w:rPr>
          <w:rFonts w:hint="eastAsia"/>
        </w:rPr>
        <w:t xml:space="preserve">16. Y. Haile-Selassie et al., An early *Australopithecus afarensis* postcranium from Woranso-Mille, Ethiopia. *Proc. Natl. Acad. Sci. U.S.A.* 107, 12121–12126 (2010).  </w:t>
      </w:r>
    </w:p>
    <w:p w14:paraId="12FBD1BD">
      <w:pPr>
        <w:rPr>
          <w:rFonts w:hint="eastAsia"/>
        </w:rPr>
      </w:pPr>
      <w:r>
        <w:rPr>
          <w:rFonts w:hint="eastAsia"/>
        </w:rPr>
        <w:t xml:space="preserve">17. M. G. Leakey et al., New specimens and confirmation of an early age for *Australopithecus anamensis*. *Nature* 376, 565–571 (1995).  </w:t>
      </w:r>
    </w:p>
    <w:p w14:paraId="54D2B663">
      <w:pPr>
        <w:rPr>
          <w:rFonts w:hint="eastAsia"/>
        </w:rPr>
      </w:pPr>
      <w:r>
        <w:rPr>
          <w:rFonts w:hint="eastAsia"/>
        </w:rPr>
        <w:t xml:space="preserve">18. S. C. Ward et al., New hominin maxilla from Kanapoi, Kenya. *J. Hum. Evol.* 41, 177–200 (2001).  </w:t>
      </w:r>
    </w:p>
    <w:p w14:paraId="74100862">
      <w:pPr>
        <w:rPr>
          <w:rFonts w:hint="eastAsia"/>
        </w:rPr>
      </w:pPr>
      <w:r>
        <w:rPr>
          <w:rFonts w:hint="eastAsia"/>
        </w:rPr>
        <w:t xml:space="preserve">19. T. D. White et al., Asa Issie, Aramis and the origin of *Australopithecus*. *Nature* 440, 883–889 (2006).  </w:t>
      </w:r>
    </w:p>
    <w:p w14:paraId="5CDE11E9">
      <w:pPr>
        <w:rPr>
          <w:rFonts w:hint="eastAsia"/>
        </w:rPr>
      </w:pPr>
      <w:r>
        <w:rPr>
          <w:rFonts w:hint="eastAsia"/>
        </w:rPr>
        <w:t xml:space="preserve">20. Y. Haile-Selassie et al., A 3.8-million-year-old hominin cranium from Woranso-Mille, Ethiopia. *Nature* 573, 214–219 (2019).  </w:t>
      </w:r>
    </w:p>
    <w:p w14:paraId="172184CA">
      <w:pPr>
        <w:rPr>
          <w:rFonts w:hint="eastAsia"/>
        </w:rPr>
      </w:pPr>
      <w:r>
        <w:rPr>
          <w:rFonts w:hint="eastAsia"/>
        </w:rPr>
        <w:t xml:space="preserve">21. B. Asfaw et al., *Australopithecus garhi*: A new species of early hominid from Ethiopia. *Science* 284, 629–635 (1999).  </w:t>
      </w:r>
    </w:p>
    <w:p w14:paraId="2071E7F4">
      <w:pPr>
        <w:rPr>
          <w:rFonts w:hint="eastAsia"/>
        </w:rPr>
      </w:pPr>
      <w:r>
        <w:rPr>
          <w:rFonts w:hint="eastAsia"/>
        </w:rPr>
        <w:t xml:space="preserve">22. Y. Haile-Selassie et al., New species from Ethiopia further expands Middle Pliocene hominin diversity. *Nature* 521, 483–488 (2015).  </w:t>
      </w:r>
    </w:p>
    <w:p w14:paraId="5F452A76">
      <w:pPr>
        <w:rPr>
          <w:rFonts w:hint="eastAsia"/>
        </w:rPr>
      </w:pPr>
      <w:r>
        <w:rPr>
          <w:rFonts w:hint="eastAsia"/>
        </w:rPr>
        <w:t xml:space="preserve">23. Y. Haile-Selassie et al., A new hominin foot from Ethiopia shows multiple Pliocene bipedal adaptations. *Nature* 483, 565–569 (2012).  </w:t>
      </w:r>
    </w:p>
    <w:p w14:paraId="7311AC79">
      <w:pPr>
        <w:rPr>
          <w:rFonts w:hint="eastAsia"/>
        </w:rPr>
      </w:pPr>
      <w:r>
        <w:rPr>
          <w:rFonts w:hint="eastAsia"/>
        </w:rPr>
        <w:t xml:space="preserve">24. L. R. Berger et al., *Australopithecus sediba*: A new species of Homo-like australopith from South Africa. *Science* 328, 195–204 (2010).  </w:t>
      </w:r>
    </w:p>
    <w:p w14:paraId="66EB6401">
      <w:pPr>
        <w:rPr>
          <w:rFonts w:hint="eastAsia"/>
        </w:rPr>
      </w:pPr>
      <w:r>
        <w:rPr>
          <w:rFonts w:hint="eastAsia"/>
        </w:rPr>
        <w:t xml:space="preserve">25. M. Brunet et al., *Australopithecus bahrelghazali*, une nouvelle espèce d’hominidé ancien de la région de Koro Toro (Tchad). *C. R. Acad. Sci.* 322, 907–913 (1996).  </w:t>
      </w:r>
    </w:p>
    <w:p w14:paraId="4543465D">
      <w:pPr>
        <w:rPr>
          <w:rFonts w:hint="eastAsia"/>
        </w:rPr>
      </w:pPr>
      <w:r>
        <w:rPr>
          <w:rFonts w:hint="eastAsia"/>
        </w:rPr>
        <w:t xml:space="preserve">26. M. G. Leakey et al., New hominin genus from West Turkana, Kenya. *Nature* 410, 433–440 (2001).  </w:t>
      </w:r>
    </w:p>
    <w:p w14:paraId="1BF46C39">
      <w:pPr>
        <w:rPr>
          <w:rFonts w:hint="eastAsia"/>
        </w:rPr>
      </w:pPr>
      <w:r>
        <w:rPr>
          <w:rFonts w:hint="eastAsia"/>
        </w:rPr>
        <w:t xml:space="preserve">27. A. Walker et al., A new species of *Australopithecus* from West Turkana, Kenya. *Nature* 322, 517–522 (1986).  </w:t>
      </w:r>
    </w:p>
    <w:p w14:paraId="09FC3343">
      <w:pPr>
        <w:rPr>
          <w:rFonts w:hint="eastAsia"/>
        </w:rPr>
      </w:pPr>
      <w:r>
        <w:rPr>
          <w:rFonts w:hint="eastAsia"/>
        </w:rPr>
        <w:t xml:space="preserve">28. K. J. Carlson et al., The pectoral girdle of StW 573 (“Little Foot”) and its implications for shoulder evolution. *J. Hum. Evol.* 158, 102983 (2021).  </w:t>
      </w:r>
    </w:p>
    <w:p w14:paraId="6AB0FCB4">
      <w:pPr>
        <w:rPr>
          <w:rFonts w:hint="eastAsia"/>
        </w:rPr>
      </w:pPr>
      <w:r>
        <w:rPr>
          <w:rFonts w:hint="eastAsia"/>
        </w:rPr>
        <w:t xml:space="preserve">29. R. J. Clarke, K. Kuman, The skull of StW 573, a 3.67 Ma *Australopithecus* skeleton from Sterkfontein. *J. Hum. Evol.* 134, 102634 (2019).  </w:t>
      </w:r>
    </w:p>
    <w:p w14:paraId="33A8A9FF">
      <w:pPr>
        <w:rPr>
          <w:rFonts w:hint="eastAsia"/>
        </w:rPr>
      </w:pPr>
      <w:r>
        <w:rPr>
          <w:rFonts w:hint="eastAsia"/>
        </w:rPr>
        <w:t xml:space="preserve">30. R. J. Clarke, *Australopithecus* from Sterkfontein Caves, South Africa. In *The Paleobiology of Australopithecus*, K. E. Reed et al., Eds. (Springer, Dordrecht, 2013), pp. 105–123.  </w:t>
      </w:r>
    </w:p>
    <w:p w14:paraId="346C1AD4">
      <w:pPr>
        <w:rPr>
          <w:rFonts w:hint="eastAsia"/>
        </w:rPr>
      </w:pPr>
      <w:r>
        <w:rPr>
          <w:rFonts w:hint="eastAsia"/>
        </w:rPr>
        <w:t xml:space="preserve">31. D. B. Patterson et al., A 4.3-million-year-old *Australopithecus anamensis* mandible from Ileret, East Turkana, Kenya. *J. Hum. Evol.* 194, 103567 (2024).  </w:t>
      </w:r>
    </w:p>
    <w:p w14:paraId="5E91CC3B">
      <w:pPr>
        <w:rPr>
          <w:rFonts w:hint="eastAsia"/>
        </w:rPr>
      </w:pPr>
      <w:r>
        <w:rPr>
          <w:rFonts w:hint="eastAsia"/>
        </w:rPr>
        <w:t xml:space="preserve">32. T. D. White et al., *Ardipithecus ramidus* and the paleobiology of early hominids. *Science* 326, 64–86 (2009).  </w:t>
      </w:r>
    </w:p>
    <w:p w14:paraId="5BD0A9DC">
      <w:pPr>
        <w:rPr>
          <w:rFonts w:hint="eastAsia"/>
        </w:rPr>
      </w:pPr>
      <w:r>
        <w:rPr>
          <w:rFonts w:hint="eastAsia"/>
        </w:rPr>
        <w:t xml:space="preserve">33. T. D. White, G. Suwa, B. Asfaw, *Australopithecus ramidus*, a new species. *Nature* 371, 306–312 (1994).  </w:t>
      </w:r>
    </w:p>
    <w:p w14:paraId="776EA98A">
      <w:pPr>
        <w:rPr>
          <w:rFonts w:hint="eastAsia"/>
        </w:rPr>
      </w:pPr>
      <w:r>
        <w:rPr>
          <w:rFonts w:hint="eastAsia"/>
        </w:rPr>
        <w:t xml:space="preserve">34. Y. Haile-Selassie, Late Miocene hominids from the Middle Awash, Ethiopia. *Nature* 412, 178–181 (2001).  </w:t>
      </w:r>
    </w:p>
    <w:p w14:paraId="168DC303">
      <w:pPr>
        <w:rPr>
          <w:rFonts w:hint="eastAsia"/>
        </w:rPr>
      </w:pPr>
      <w:r>
        <w:rPr>
          <w:rFonts w:hint="eastAsia"/>
        </w:rPr>
        <w:t xml:space="preserve">35. L. R. Berger et al., Gladysvale: First early hominid site discovered in South Africa since 1948. *S. Afr. J. Sci.* 89, 374–376 (1993).  </w:t>
      </w:r>
    </w:p>
    <w:p w14:paraId="50B4E123">
      <w:pPr>
        <w:rPr>
          <w:rFonts w:hint="eastAsia"/>
        </w:rPr>
      </w:pPr>
      <w:r>
        <w:rPr>
          <w:rFonts w:hint="eastAsia"/>
        </w:rPr>
        <w:t xml:space="preserve">36. B. Villmoare et al., New discoveries of *Australopithecus* and *Homo* from Ledi-Geraru, Ethiopia. *Nature* (2025). https://doi.org/10.1038/s41586-025-09390-4.  </w:t>
      </w:r>
    </w:p>
    <w:p w14:paraId="5A09D94D">
      <w:pPr>
        <w:rPr>
          <w:rFonts w:hint="eastAsia"/>
        </w:rPr>
      </w:pPr>
      <w:r>
        <w:rPr>
          <w:rFonts w:hint="eastAsia"/>
        </w:rPr>
        <w:t xml:space="preserve">37. B. Patterson, Early hominin humerus from Kanapoi. *Science* (1967).  </w:t>
      </w:r>
    </w:p>
    <w:p w14:paraId="1CF6DB12">
      <w:pPr>
        <w:rPr>
          <w:rFonts w:hint="eastAsia"/>
        </w:rPr>
      </w:pPr>
      <w:r>
        <w:rPr>
          <w:rFonts w:hint="eastAsia"/>
        </w:rPr>
        <w:t xml:space="preserve">38. Y. Haile-Selassie et al., New finds shed light on diet and locomotion in *Australopithecus deyiremeda*. *Nature* (2025).  </w:t>
      </w:r>
    </w:p>
    <w:p w14:paraId="6214367C">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0000000000000000000"/>
    <w:charset w:val="86"/>
    <w:family w:val="auto"/>
    <w:pitch w:val="default"/>
    <w:sig w:usb0="00000000" w:usb1="00000000" w:usb2="00000000" w:usb3="00000000" w:csb0="00000000" w:csb1="00000000"/>
  </w:font>
  <w:font w:name="Wingdings">
    <w:altName w:val="Wingdings"/>
    <w:panose1 w:val="05000000000000000000"/>
    <w:charset w:val="00"/>
    <w:family w:val="auto"/>
    <w:pitch w:val="default"/>
    <w:sig w:usb0="00000000" w:usb1="10000000" w:usb2="00000000" w:usb3="00000000" w:csb0="80000000" w:csb1="00000000"/>
  </w:font>
  <w:font w:name="Arial">
    <w:altName w:val="Arial"/>
    <w:panose1 w:val="020B0604020202020204"/>
    <w:charset w:val="00"/>
    <w:family w:val="swiss"/>
    <w:pitch w:val="default"/>
    <w:sig w:usb0="20007A87" w:usb1="80000000" w:usb2="00000008" w:usb3="00000000" w:csb0="000001FF" w:csb1="00000000"/>
  </w:font>
  <w:font w:name="黑体">
    <w:altName w:val="SimHei"/>
    <w:panose1 w:val="02010600030101010101"/>
    <w:charset w:val="00"/>
    <w:family w:val="auto"/>
    <w:pitch w:val="default"/>
    <w:sig w:usb0="00000001" w:usb1="080E0000" w:usb2="00000010" w:usb3="00000000" w:csb0="00040000" w:csb1="00000000"/>
  </w:font>
  <w:font w:name="Courier New">
    <w:altName w:val="Courier New"/>
    <w:panose1 w:val="02070309020205020404"/>
    <w:charset w:val="00"/>
    <w:family w:val="modern"/>
    <w:pitch w:val="default"/>
    <w:sig w:usb0="20007A87" w:usb1="80000000" w:usb2="00000008" w:usb3="00000000" w:csb0="000001FF" w:csb1="00000000"/>
  </w:font>
  <w:font w:name="Cambria">
    <w:panose1 w:val="02040503050406030204"/>
    <w:charset w:val="00"/>
    <w:family w:val="roman"/>
    <w:pitch w:val="default"/>
    <w:sig w:usb0="00000000" w:usb1="00000000" w:usb2="00000000" w:usb3="00000000" w:csb0="0000019F" w:csb1="00000000"/>
  </w:font>
  <w:font w:name="Calibri">
    <w:panose1 w:val="020F0502020204030204"/>
    <w:charset w:val="00"/>
    <w:family w:val="swiss"/>
    <w:pitch w:val="default"/>
    <w:sig w:usb0="00000000" w:usb1="00000000" w:usb2="00000001"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2">
    <w:name w:val="Default Paragraph Font"/>
    <w:semiHidden/>
    <w:uiPriority w:val="0"/>
  </w:style>
  <w:style w:type="table" w:default="1" w:styleId="3">
    <w:name w:val="Normal Table"/>
    <w:semiHidden/>
    <w:uiPriority w:val="0"/>
    <w:tblPr>
      <w:tblLayout w:type="fixed"/>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openxmlformats.org/officeDocument/2006/relationships/customXml" Target="../customXml/item1.xml"/><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ScaleCrop>false</ScaleCrop>
  <LinksUpToDate>false</LinksUpToDate>
  <CharactersWithSpaces>0</CharactersWithSpaces>
  <Application>WPS Office_0.0.0.0_F1E327BC-269C-435d-A152-05C5408002CA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2026-01-07T13:58:27Z</dcterms:created>
  <dc:creator>iPhone</dc:creator>
  <cp:lastModifiedBy>iPhone</cp:lastModifiedBy>
  <dcterms:modified xsi:type="dcterms:W3CDTF">2026-01-11T19:06:41Z</dcterms:modified>
  <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1033-11.37.20</vt:lpwstr>
  </property>
  <property fmtid="{D5CDD505-2E9C-101B-9397-08002B2CF9AE}" pid="3" name="ICV">
    <vt:lpwstr>0A1979B988484446630C6069AAA24851_31</vt:lpwstr>
  </property>
</Properties>
</file>